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2E" w:rsidRPr="00213AB4" w:rsidRDefault="00B6702E" w:rsidP="00356763">
      <w:pPr>
        <w:pStyle w:val="Geenafstand"/>
        <w:rPr>
          <w:rFonts w:cs="Tahoma"/>
          <w:b/>
          <w:i/>
          <w:lang w:val="en-GB"/>
        </w:rPr>
      </w:pPr>
      <w:bookmarkStart w:id="0" w:name="_GoBack"/>
      <w:bookmarkEnd w:id="0"/>
      <w:r w:rsidRPr="00213AB4">
        <w:rPr>
          <w:rFonts w:cs="Tahoma"/>
          <w:b/>
          <w:i/>
          <w:lang w:val="en-GB"/>
        </w:rPr>
        <w:t xml:space="preserve">The twenty-second edition of the </w:t>
      </w:r>
      <w:proofErr w:type="spellStart"/>
      <w:r w:rsidRPr="00213AB4">
        <w:rPr>
          <w:rFonts w:cs="Tahoma"/>
          <w:b/>
          <w:i/>
          <w:lang w:val="en-GB"/>
        </w:rPr>
        <w:t>Prinsjesdag</w:t>
      </w:r>
      <w:proofErr w:type="spellEnd"/>
      <w:r w:rsidRPr="00213AB4">
        <w:rPr>
          <w:rFonts w:cs="Tahoma"/>
          <w:b/>
          <w:i/>
          <w:lang w:val="en-GB"/>
        </w:rPr>
        <w:t xml:space="preserve"> National Foal Auction took place on Tuesday 16 September</w:t>
      </w:r>
      <w:r>
        <w:rPr>
          <w:rFonts w:cs="Tahoma"/>
          <w:b/>
          <w:i/>
          <w:lang w:val="en-GB"/>
        </w:rPr>
        <w:t xml:space="preserve"> at the National Equestrian Centre</w:t>
      </w:r>
      <w:r w:rsidRPr="00213AB4">
        <w:rPr>
          <w:rFonts w:cs="Tahoma"/>
          <w:b/>
          <w:i/>
          <w:lang w:val="en-GB"/>
        </w:rPr>
        <w:t xml:space="preserve"> in Ermelo.</w:t>
      </w:r>
      <w:r>
        <w:rPr>
          <w:rFonts w:cs="Tahoma"/>
          <w:b/>
          <w:i/>
          <w:lang w:val="en-GB"/>
        </w:rPr>
        <w:t xml:space="preserve"> Also this year a newsletter is sent to all participants and other interested persons</w:t>
      </w:r>
      <w:r w:rsidRPr="00213AB4">
        <w:rPr>
          <w:rFonts w:cs="Tahoma"/>
          <w:b/>
          <w:i/>
          <w:lang w:val="en-GB"/>
        </w:rPr>
        <w:t xml:space="preserve">. </w:t>
      </w:r>
    </w:p>
    <w:p w:rsidR="00B6702E" w:rsidRPr="00213AB4" w:rsidRDefault="00B6702E" w:rsidP="007D1392">
      <w:pPr>
        <w:pStyle w:val="Geenafstand"/>
        <w:jc w:val="both"/>
        <w:rPr>
          <w:rFonts w:cs="Tahoma"/>
          <w:lang w:val="en-GB"/>
        </w:rPr>
      </w:pPr>
    </w:p>
    <w:p w:rsidR="00B6702E" w:rsidRPr="00213AB4" w:rsidRDefault="00B6702E" w:rsidP="00A56A7E">
      <w:pPr>
        <w:spacing w:after="0" w:line="240" w:lineRule="auto"/>
        <w:jc w:val="both"/>
        <w:rPr>
          <w:b/>
          <w:bCs/>
          <w:lang w:val="en-GB"/>
        </w:rPr>
      </w:pPr>
      <w:proofErr w:type="spellStart"/>
      <w:r w:rsidRPr="00213AB4">
        <w:rPr>
          <w:b/>
          <w:bCs/>
          <w:lang w:val="en-GB"/>
        </w:rPr>
        <w:t>Prinsjesdag</w:t>
      </w:r>
      <w:proofErr w:type="spellEnd"/>
      <w:r w:rsidRPr="00213AB4">
        <w:rPr>
          <w:b/>
          <w:bCs/>
          <w:lang w:val="en-GB"/>
        </w:rPr>
        <w:t xml:space="preserve"> Foal Auction better again! </w:t>
      </w:r>
    </w:p>
    <w:p w:rsidR="000347C8" w:rsidRDefault="00B6702E" w:rsidP="00A56A7E">
      <w:pPr>
        <w:spacing w:after="0" w:line="240" w:lineRule="auto"/>
        <w:jc w:val="both"/>
        <w:rPr>
          <w:bCs/>
          <w:lang w:val="en-GB"/>
        </w:rPr>
      </w:pPr>
      <w:r w:rsidRPr="00213AB4">
        <w:rPr>
          <w:bCs/>
          <w:lang w:val="en-GB"/>
        </w:rPr>
        <w:t xml:space="preserve">After the record sales of the 2013 </w:t>
      </w:r>
      <w:proofErr w:type="spellStart"/>
      <w:r w:rsidRPr="00213AB4">
        <w:rPr>
          <w:bCs/>
          <w:lang w:val="en-GB"/>
        </w:rPr>
        <w:t>Prinsjesdag</w:t>
      </w:r>
      <w:proofErr w:type="spellEnd"/>
      <w:r w:rsidRPr="00213AB4">
        <w:rPr>
          <w:bCs/>
          <w:lang w:val="en-GB"/>
        </w:rPr>
        <w:t xml:space="preserve"> National Foal Auction</w:t>
      </w:r>
      <w:r>
        <w:rPr>
          <w:bCs/>
          <w:lang w:val="en-GB"/>
        </w:rPr>
        <w:t xml:space="preserve"> (NVP)</w:t>
      </w:r>
      <w:r w:rsidRPr="00213AB4">
        <w:rPr>
          <w:bCs/>
          <w:lang w:val="en-GB"/>
        </w:rPr>
        <w:t>, when for the first time the foals and embryo’s fetched over a million euro, th</w:t>
      </w:r>
      <w:r>
        <w:rPr>
          <w:bCs/>
          <w:lang w:val="en-GB"/>
        </w:rPr>
        <w:t>is year’s</w:t>
      </w:r>
      <w:r w:rsidRPr="00213AB4">
        <w:rPr>
          <w:bCs/>
          <w:lang w:val="en-GB"/>
        </w:rPr>
        <w:t xml:space="preserve"> NVP </w:t>
      </w:r>
      <w:r>
        <w:rPr>
          <w:bCs/>
          <w:lang w:val="en-GB"/>
        </w:rPr>
        <w:t xml:space="preserve">again broke </w:t>
      </w:r>
      <w:r w:rsidRPr="00213AB4">
        <w:rPr>
          <w:bCs/>
          <w:lang w:val="en-GB"/>
        </w:rPr>
        <w:t xml:space="preserve">records. The total sales of 105 foals and embryo’s amounted to € 1,077,500. The average price was well above € 10,500. </w:t>
      </w:r>
      <w:r>
        <w:rPr>
          <w:bCs/>
          <w:lang w:val="en-GB"/>
        </w:rPr>
        <w:t>Presently, all the foals and</w:t>
      </w:r>
      <w:r w:rsidRPr="00213AB4">
        <w:rPr>
          <w:bCs/>
          <w:lang w:val="en-GB"/>
        </w:rPr>
        <w:t xml:space="preserve"> </w:t>
      </w:r>
      <w:proofErr w:type="spellStart"/>
      <w:r w:rsidRPr="00213AB4">
        <w:rPr>
          <w:bCs/>
          <w:lang w:val="en-GB"/>
        </w:rPr>
        <w:t>embryo’s</w:t>
      </w:r>
      <w:proofErr w:type="spellEnd"/>
      <w:r>
        <w:rPr>
          <w:bCs/>
          <w:lang w:val="en-GB"/>
        </w:rPr>
        <w:t xml:space="preserve"> </w:t>
      </w:r>
      <w:r w:rsidRPr="00213AB4">
        <w:rPr>
          <w:bCs/>
          <w:lang w:val="en-GB"/>
        </w:rPr>
        <w:t>have</w:t>
      </w:r>
    </w:p>
    <w:p w:rsidR="00B6702E" w:rsidRPr="00213AB4" w:rsidRDefault="00B6702E" w:rsidP="00A56A7E">
      <w:pPr>
        <w:spacing w:after="0" w:line="240" w:lineRule="auto"/>
        <w:jc w:val="both"/>
        <w:rPr>
          <w:bCs/>
          <w:lang w:val="en-GB"/>
        </w:rPr>
      </w:pPr>
      <w:r w:rsidRPr="00213AB4">
        <w:rPr>
          <w:bCs/>
          <w:lang w:val="en-GB"/>
        </w:rPr>
        <w:t xml:space="preserve"> </w:t>
      </w:r>
      <w:r w:rsidR="00C24620">
        <w:rPr>
          <w:noProof/>
          <w:lang w:eastAsia="nl-NL"/>
        </w:rPr>
        <w:drawing>
          <wp:inline distT="0" distB="0" distL="0" distR="0">
            <wp:extent cx="2628900" cy="1724025"/>
            <wp:effectExtent l="0" t="0" r="0" b="9525"/>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724025"/>
                    </a:xfrm>
                    <a:prstGeom prst="rect">
                      <a:avLst/>
                    </a:prstGeom>
                    <a:noFill/>
                    <a:ln>
                      <a:noFill/>
                    </a:ln>
                  </pic:spPr>
                </pic:pic>
              </a:graphicData>
            </a:graphic>
          </wp:inline>
        </w:drawing>
      </w:r>
    </w:p>
    <w:p w:rsidR="00B6702E" w:rsidRPr="00213AB4" w:rsidRDefault="00B6702E" w:rsidP="00A56A7E">
      <w:pPr>
        <w:spacing w:after="0" w:line="240" w:lineRule="auto"/>
        <w:jc w:val="both"/>
        <w:rPr>
          <w:bCs/>
          <w:i/>
          <w:sz w:val="16"/>
          <w:szCs w:val="16"/>
          <w:lang w:val="en-GB"/>
        </w:rPr>
      </w:pPr>
      <w:r>
        <w:rPr>
          <w:bCs/>
          <w:i/>
          <w:sz w:val="16"/>
          <w:szCs w:val="16"/>
          <w:lang w:val="en-GB"/>
        </w:rPr>
        <w:t>(Th</w:t>
      </w:r>
      <w:r w:rsidRPr="00213AB4">
        <w:rPr>
          <w:bCs/>
          <w:i/>
          <w:sz w:val="16"/>
          <w:szCs w:val="16"/>
          <w:lang w:val="en-GB"/>
        </w:rPr>
        <w:t xml:space="preserve">e </w:t>
      </w:r>
      <w:r>
        <w:rPr>
          <w:bCs/>
          <w:i/>
          <w:sz w:val="16"/>
          <w:szCs w:val="16"/>
          <w:lang w:val="en-GB"/>
        </w:rPr>
        <w:t>new</w:t>
      </w:r>
      <w:r w:rsidRPr="00213AB4">
        <w:rPr>
          <w:bCs/>
          <w:i/>
          <w:sz w:val="16"/>
          <w:szCs w:val="16"/>
          <w:lang w:val="en-GB"/>
        </w:rPr>
        <w:t xml:space="preserve"> </w:t>
      </w:r>
      <w:proofErr w:type="spellStart"/>
      <w:r w:rsidRPr="00213AB4">
        <w:rPr>
          <w:bCs/>
          <w:i/>
          <w:sz w:val="16"/>
          <w:szCs w:val="16"/>
          <w:lang w:val="en-GB"/>
        </w:rPr>
        <w:t>Amalia</w:t>
      </w:r>
      <w:proofErr w:type="spellEnd"/>
      <w:r>
        <w:rPr>
          <w:bCs/>
          <w:i/>
          <w:sz w:val="16"/>
          <w:szCs w:val="16"/>
          <w:lang w:val="en-GB"/>
        </w:rPr>
        <w:t xml:space="preserve"> </w:t>
      </w:r>
      <w:r w:rsidRPr="00213AB4">
        <w:rPr>
          <w:bCs/>
          <w:i/>
          <w:sz w:val="16"/>
          <w:szCs w:val="16"/>
          <w:lang w:val="en-GB"/>
        </w:rPr>
        <w:t>hal</w:t>
      </w:r>
      <w:r>
        <w:rPr>
          <w:bCs/>
          <w:i/>
          <w:sz w:val="16"/>
          <w:szCs w:val="16"/>
          <w:lang w:val="en-GB"/>
        </w:rPr>
        <w:t>l</w:t>
      </w:r>
      <w:r w:rsidRPr="00213AB4">
        <w:rPr>
          <w:bCs/>
          <w:i/>
          <w:sz w:val="16"/>
          <w:szCs w:val="16"/>
          <w:lang w:val="en-GB"/>
        </w:rPr>
        <w:t xml:space="preserve"> in </w:t>
      </w:r>
      <w:proofErr w:type="spellStart"/>
      <w:r w:rsidRPr="00213AB4">
        <w:rPr>
          <w:bCs/>
          <w:i/>
          <w:sz w:val="16"/>
          <w:szCs w:val="16"/>
          <w:lang w:val="en-GB"/>
        </w:rPr>
        <w:t>Prinsjesdag</w:t>
      </w:r>
      <w:proofErr w:type="spellEnd"/>
      <w:r>
        <w:rPr>
          <w:bCs/>
          <w:i/>
          <w:sz w:val="16"/>
          <w:szCs w:val="16"/>
          <w:lang w:val="en-GB"/>
        </w:rPr>
        <w:t xml:space="preserve"> colours</w:t>
      </w:r>
      <w:r w:rsidRPr="00213AB4">
        <w:rPr>
          <w:bCs/>
          <w:i/>
          <w:sz w:val="16"/>
          <w:szCs w:val="16"/>
          <w:lang w:val="en-GB"/>
        </w:rPr>
        <w:t xml:space="preserve">) </w:t>
      </w:r>
    </w:p>
    <w:p w:rsidR="00B6702E" w:rsidRPr="00213AB4" w:rsidRDefault="00B6702E" w:rsidP="00A56A7E">
      <w:pPr>
        <w:spacing w:after="0" w:line="240" w:lineRule="auto"/>
        <w:jc w:val="both"/>
        <w:rPr>
          <w:bCs/>
          <w:lang w:val="en-GB"/>
        </w:rPr>
      </w:pPr>
    </w:p>
    <w:p w:rsidR="00B6702E" w:rsidRPr="002167ED" w:rsidRDefault="00B6702E" w:rsidP="00A56A7E">
      <w:pPr>
        <w:spacing w:after="0" w:line="240" w:lineRule="auto"/>
        <w:jc w:val="both"/>
        <w:rPr>
          <w:bCs/>
          <w:lang w:val="en-GB"/>
        </w:rPr>
      </w:pPr>
      <w:r w:rsidRPr="00213AB4">
        <w:rPr>
          <w:bCs/>
          <w:lang w:val="en-GB"/>
        </w:rPr>
        <w:t xml:space="preserve">been paid to Foundation NVP and eventually the better part of the stock has been delivered, so most breeders have been paid already. </w:t>
      </w:r>
      <w:r w:rsidRPr="002167ED">
        <w:rPr>
          <w:bCs/>
          <w:lang w:val="en-GB"/>
        </w:rPr>
        <w:t xml:space="preserve">Of the 105 auction items, 36 were sold abroad, that is 34.3%. This is a little more than the 30% in 2013. </w:t>
      </w:r>
      <w:r>
        <w:rPr>
          <w:bCs/>
          <w:lang w:val="en-GB"/>
        </w:rPr>
        <w:t>As far as that is concerned, the</w:t>
      </w:r>
      <w:r w:rsidRPr="002167ED">
        <w:rPr>
          <w:bCs/>
          <w:lang w:val="en-GB"/>
        </w:rPr>
        <w:t xml:space="preserve"> N of National should perhaps be replaced by a I </w:t>
      </w:r>
      <w:r>
        <w:rPr>
          <w:bCs/>
          <w:lang w:val="en-GB"/>
        </w:rPr>
        <w:t>for</w:t>
      </w:r>
      <w:r w:rsidRPr="002167ED">
        <w:rPr>
          <w:bCs/>
          <w:lang w:val="en-GB"/>
        </w:rPr>
        <w:t xml:space="preserve"> International</w:t>
      </w:r>
      <w:r>
        <w:rPr>
          <w:bCs/>
          <w:lang w:val="en-GB"/>
        </w:rPr>
        <w:t xml:space="preserve"> in the</w:t>
      </w:r>
      <w:r w:rsidRPr="002167ED">
        <w:rPr>
          <w:bCs/>
          <w:lang w:val="en-GB"/>
        </w:rPr>
        <w:t xml:space="preserve"> na</w:t>
      </w:r>
      <w:r>
        <w:rPr>
          <w:bCs/>
          <w:lang w:val="en-GB"/>
        </w:rPr>
        <w:t xml:space="preserve">me of </w:t>
      </w:r>
      <w:proofErr w:type="spellStart"/>
      <w:r w:rsidRPr="002167ED">
        <w:rPr>
          <w:bCs/>
          <w:lang w:val="en-GB"/>
        </w:rPr>
        <w:t>Prinsjesdag</w:t>
      </w:r>
      <w:proofErr w:type="spellEnd"/>
      <w:r>
        <w:rPr>
          <w:bCs/>
          <w:lang w:val="en-GB"/>
        </w:rPr>
        <w:t xml:space="preserve"> National Foal Auction</w:t>
      </w:r>
      <w:r w:rsidRPr="002167ED">
        <w:rPr>
          <w:bCs/>
          <w:lang w:val="en-GB"/>
        </w:rPr>
        <w:t xml:space="preserve">. </w:t>
      </w:r>
      <w:r>
        <w:rPr>
          <w:bCs/>
          <w:lang w:val="en-GB"/>
        </w:rPr>
        <w:t>Of the interest shown from abroad, Belgium was leader with nine purchases</w:t>
      </w:r>
      <w:r w:rsidRPr="002167ED">
        <w:rPr>
          <w:bCs/>
          <w:lang w:val="en-GB"/>
        </w:rPr>
        <w:t xml:space="preserve">, but also Germany with eight, Greece with four, the United States with three and Peru with two were doing their best. </w:t>
      </w:r>
      <w:r>
        <w:rPr>
          <w:bCs/>
          <w:lang w:val="en-GB"/>
        </w:rPr>
        <w:t>Other buying countries at the</w:t>
      </w:r>
      <w:r w:rsidRPr="002167ED">
        <w:rPr>
          <w:bCs/>
          <w:lang w:val="en-GB"/>
        </w:rPr>
        <w:t xml:space="preserve"> NVP were </w:t>
      </w:r>
      <w:smartTag w:uri="urn:schemas-microsoft-com:office:smarttags" w:element="country-region">
        <w:r w:rsidRPr="002167ED">
          <w:rPr>
            <w:bCs/>
            <w:lang w:val="en-GB"/>
          </w:rPr>
          <w:t>Sweden</w:t>
        </w:r>
      </w:smartTag>
      <w:r w:rsidRPr="002167ED">
        <w:rPr>
          <w:bCs/>
          <w:lang w:val="en-GB"/>
        </w:rPr>
        <w:t xml:space="preserve">, </w:t>
      </w:r>
      <w:smartTag w:uri="urn:schemas-microsoft-com:office:smarttags" w:element="country-region">
        <w:r w:rsidRPr="002167ED">
          <w:rPr>
            <w:bCs/>
            <w:lang w:val="en-GB"/>
          </w:rPr>
          <w:t>Italy</w:t>
        </w:r>
      </w:smartTag>
      <w:r w:rsidRPr="002167ED">
        <w:rPr>
          <w:bCs/>
          <w:lang w:val="en-GB"/>
        </w:rPr>
        <w:t xml:space="preserve">, </w:t>
      </w:r>
      <w:smartTag w:uri="urn:schemas-microsoft-com:office:smarttags" w:element="country-region">
        <w:r w:rsidRPr="002167ED">
          <w:rPr>
            <w:bCs/>
            <w:lang w:val="en-GB"/>
          </w:rPr>
          <w:t>France</w:t>
        </w:r>
      </w:smartTag>
      <w:r w:rsidRPr="002167ED">
        <w:rPr>
          <w:bCs/>
          <w:lang w:val="en-GB"/>
        </w:rPr>
        <w:t xml:space="preserve">, </w:t>
      </w:r>
      <w:smartTag w:uri="urn:schemas-microsoft-com:office:smarttags" w:element="country-region">
        <w:r w:rsidRPr="002167ED">
          <w:rPr>
            <w:bCs/>
            <w:lang w:val="en-GB"/>
          </w:rPr>
          <w:t>Kuwait</w:t>
        </w:r>
      </w:smartTag>
      <w:r w:rsidRPr="002167ED">
        <w:rPr>
          <w:bCs/>
          <w:lang w:val="en-GB"/>
        </w:rPr>
        <w:t xml:space="preserve">, </w:t>
      </w:r>
      <w:smartTag w:uri="urn:schemas-microsoft-com:office:smarttags" w:element="country-region">
        <w:r w:rsidRPr="002167ED">
          <w:rPr>
            <w:bCs/>
            <w:lang w:val="en-GB"/>
          </w:rPr>
          <w:t>Austria</w:t>
        </w:r>
      </w:smartTag>
      <w:r w:rsidRPr="002167ED">
        <w:rPr>
          <w:bCs/>
          <w:lang w:val="en-GB"/>
        </w:rPr>
        <w:t xml:space="preserve">, </w:t>
      </w:r>
      <w:smartTag w:uri="urn:schemas-microsoft-com:office:smarttags" w:element="country-region">
        <w:r w:rsidRPr="002167ED">
          <w:rPr>
            <w:bCs/>
            <w:lang w:val="en-GB"/>
          </w:rPr>
          <w:t>Great Britain</w:t>
        </w:r>
      </w:smartTag>
      <w:r w:rsidRPr="002167ED">
        <w:rPr>
          <w:bCs/>
          <w:lang w:val="en-GB"/>
        </w:rPr>
        <w:t>,</w:t>
      </w:r>
      <w:r w:rsidR="000347C8">
        <w:rPr>
          <w:bCs/>
          <w:lang w:val="en-GB"/>
        </w:rPr>
        <w:t xml:space="preserve"> Spain,</w:t>
      </w:r>
      <w:r w:rsidRPr="002167ED">
        <w:rPr>
          <w:bCs/>
          <w:lang w:val="en-GB"/>
        </w:rPr>
        <w:t xml:space="preserve"> </w:t>
      </w:r>
      <w:smartTag w:uri="urn:schemas-microsoft-com:office:smarttags" w:element="country-region">
        <w:r w:rsidRPr="002167ED">
          <w:rPr>
            <w:bCs/>
            <w:lang w:val="en-GB"/>
          </w:rPr>
          <w:t>Mexico</w:t>
        </w:r>
      </w:smartTag>
      <w:r w:rsidRPr="002167ED">
        <w:rPr>
          <w:bCs/>
          <w:lang w:val="en-GB"/>
        </w:rPr>
        <w:t xml:space="preserve"> and the </w:t>
      </w:r>
      <w:smartTag w:uri="urn:schemas-microsoft-com:office:smarttags" w:element="place">
        <w:smartTag w:uri="urn:schemas-microsoft-com:office:smarttags" w:element="country-region">
          <w:r w:rsidRPr="002167ED">
            <w:rPr>
              <w:bCs/>
              <w:lang w:val="en-GB"/>
            </w:rPr>
            <w:t>United</w:t>
          </w:r>
          <w:r>
            <w:rPr>
              <w:bCs/>
              <w:lang w:val="en-GB"/>
            </w:rPr>
            <w:t xml:space="preserve"> Arab</w:t>
          </w:r>
          <w:r w:rsidRPr="002167ED">
            <w:rPr>
              <w:bCs/>
              <w:lang w:val="en-GB"/>
            </w:rPr>
            <w:t xml:space="preserve"> Emirate</w:t>
          </w:r>
          <w:r>
            <w:rPr>
              <w:bCs/>
              <w:lang w:val="en-GB"/>
            </w:rPr>
            <w:t>s</w:t>
          </w:r>
        </w:smartTag>
      </w:smartTag>
      <w:r w:rsidRPr="002167ED">
        <w:rPr>
          <w:bCs/>
          <w:lang w:val="en-GB"/>
        </w:rPr>
        <w:t>.</w:t>
      </w:r>
    </w:p>
    <w:p w:rsidR="000347C8" w:rsidRDefault="000347C8" w:rsidP="00A56A7E">
      <w:pPr>
        <w:spacing w:after="0" w:line="240" w:lineRule="auto"/>
        <w:jc w:val="both"/>
        <w:rPr>
          <w:bCs/>
          <w:lang w:val="en-GB"/>
        </w:rPr>
      </w:pPr>
    </w:p>
    <w:p w:rsidR="000347C8" w:rsidRDefault="000347C8" w:rsidP="00A56A7E">
      <w:pPr>
        <w:spacing w:after="0" w:line="240" w:lineRule="auto"/>
        <w:jc w:val="both"/>
        <w:rPr>
          <w:bCs/>
          <w:lang w:val="en-GB"/>
        </w:rPr>
      </w:pPr>
    </w:p>
    <w:p w:rsidR="00B6702E" w:rsidRPr="002167ED" w:rsidRDefault="00B6702E" w:rsidP="00A56A7E">
      <w:pPr>
        <w:spacing w:after="0" w:line="240" w:lineRule="auto"/>
        <w:jc w:val="both"/>
        <w:rPr>
          <w:bCs/>
          <w:lang w:val="en-GB"/>
        </w:rPr>
      </w:pPr>
      <w:r w:rsidRPr="002167ED">
        <w:rPr>
          <w:bCs/>
          <w:lang w:val="en-GB"/>
        </w:rPr>
        <w:lastRenderedPageBreak/>
        <w:t xml:space="preserve">This year for the first time the NVP auction took place in the new </w:t>
      </w:r>
      <w:proofErr w:type="spellStart"/>
      <w:r w:rsidRPr="002167ED">
        <w:rPr>
          <w:bCs/>
          <w:lang w:val="en-GB"/>
        </w:rPr>
        <w:t>Amalia</w:t>
      </w:r>
      <w:proofErr w:type="spellEnd"/>
      <w:r w:rsidRPr="002167ED">
        <w:rPr>
          <w:bCs/>
          <w:lang w:val="en-GB"/>
        </w:rPr>
        <w:t xml:space="preserve"> hal</w:t>
      </w:r>
      <w:r>
        <w:rPr>
          <w:bCs/>
          <w:lang w:val="en-GB"/>
        </w:rPr>
        <w:t>l</w:t>
      </w:r>
      <w:r w:rsidRPr="002167ED">
        <w:rPr>
          <w:bCs/>
          <w:lang w:val="en-GB"/>
        </w:rPr>
        <w:t xml:space="preserve"> </w:t>
      </w:r>
      <w:r>
        <w:rPr>
          <w:bCs/>
          <w:lang w:val="en-GB"/>
        </w:rPr>
        <w:t>of</w:t>
      </w:r>
      <w:r w:rsidRPr="002167ED">
        <w:rPr>
          <w:bCs/>
          <w:lang w:val="en-GB"/>
        </w:rPr>
        <w:t xml:space="preserve"> </w:t>
      </w:r>
      <w:r>
        <w:rPr>
          <w:bCs/>
          <w:lang w:val="en-GB"/>
        </w:rPr>
        <w:t>the</w:t>
      </w:r>
    </w:p>
    <w:p w:rsidR="00B6702E" w:rsidRPr="002167ED" w:rsidRDefault="00B6702E" w:rsidP="00A56A7E">
      <w:pPr>
        <w:spacing w:after="0" w:line="240" w:lineRule="auto"/>
        <w:jc w:val="both"/>
        <w:rPr>
          <w:bCs/>
          <w:lang w:val="en-GB"/>
        </w:rPr>
      </w:pPr>
    </w:p>
    <w:p w:rsidR="00B6702E" w:rsidRDefault="00C24620" w:rsidP="00A56A7E">
      <w:pPr>
        <w:spacing w:after="0" w:line="240" w:lineRule="auto"/>
        <w:jc w:val="both"/>
        <w:rPr>
          <w:bCs/>
        </w:rPr>
      </w:pPr>
      <w:r>
        <w:rPr>
          <w:noProof/>
          <w:lang w:eastAsia="nl-NL"/>
        </w:rPr>
        <w:drawing>
          <wp:inline distT="0" distB="0" distL="0" distR="0">
            <wp:extent cx="2619375" cy="1743075"/>
            <wp:effectExtent l="0" t="0" r="9525" b="9525"/>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B6702E" w:rsidRPr="002167ED" w:rsidRDefault="00B6702E" w:rsidP="00A56A7E">
      <w:pPr>
        <w:spacing w:after="0" w:line="240" w:lineRule="auto"/>
        <w:jc w:val="both"/>
        <w:rPr>
          <w:bCs/>
          <w:i/>
          <w:sz w:val="16"/>
          <w:szCs w:val="16"/>
          <w:lang w:val="en-GB"/>
        </w:rPr>
      </w:pPr>
      <w:r w:rsidRPr="002167ED">
        <w:rPr>
          <w:bCs/>
          <w:i/>
          <w:sz w:val="16"/>
          <w:szCs w:val="16"/>
          <w:lang w:val="en-GB"/>
        </w:rPr>
        <w:t>(outdoor presentation)</w:t>
      </w:r>
    </w:p>
    <w:p w:rsidR="00B6702E" w:rsidRPr="002167ED" w:rsidRDefault="00B6702E" w:rsidP="00A56A7E">
      <w:pPr>
        <w:spacing w:after="0" w:line="240" w:lineRule="auto"/>
        <w:jc w:val="both"/>
        <w:rPr>
          <w:bCs/>
          <w:lang w:val="en-GB"/>
        </w:rPr>
      </w:pPr>
    </w:p>
    <w:p w:rsidR="00B6702E" w:rsidRPr="002167ED" w:rsidRDefault="00B6702E" w:rsidP="00A56A7E">
      <w:pPr>
        <w:spacing w:after="0" w:line="240" w:lineRule="auto"/>
        <w:jc w:val="both"/>
        <w:rPr>
          <w:bCs/>
          <w:lang w:val="en-GB"/>
        </w:rPr>
      </w:pPr>
      <w:r w:rsidRPr="002167ED">
        <w:rPr>
          <w:bCs/>
          <w:lang w:val="en-GB"/>
        </w:rPr>
        <w:t>National Equestrian Centre</w:t>
      </w:r>
      <w:r w:rsidR="000347C8">
        <w:rPr>
          <w:bCs/>
          <w:lang w:val="en-GB"/>
        </w:rPr>
        <w:t xml:space="preserve"> </w:t>
      </w:r>
      <w:r w:rsidRPr="002167ED">
        <w:rPr>
          <w:bCs/>
          <w:lang w:val="en-GB"/>
        </w:rPr>
        <w:t xml:space="preserve">in Ermelo. </w:t>
      </w:r>
      <w:r>
        <w:rPr>
          <w:bCs/>
          <w:lang w:val="en-GB"/>
        </w:rPr>
        <w:t>One of the new features was the breeders stands located directly at the ringside</w:t>
      </w:r>
      <w:r w:rsidRPr="002167ED">
        <w:rPr>
          <w:bCs/>
          <w:lang w:val="en-GB"/>
        </w:rPr>
        <w:t>, where the participants of the auction could follow</w:t>
      </w:r>
      <w:r>
        <w:rPr>
          <w:bCs/>
          <w:lang w:val="en-GB"/>
        </w:rPr>
        <w:t xml:space="preserve"> the </w:t>
      </w:r>
      <w:r w:rsidRPr="002167ED">
        <w:rPr>
          <w:bCs/>
          <w:lang w:val="en-GB"/>
        </w:rPr>
        <w:t xml:space="preserve"> proce</w:t>
      </w:r>
      <w:r>
        <w:rPr>
          <w:bCs/>
          <w:lang w:val="en-GB"/>
        </w:rPr>
        <w:t>e</w:t>
      </w:r>
      <w:r w:rsidRPr="002167ED">
        <w:rPr>
          <w:bCs/>
          <w:lang w:val="en-GB"/>
        </w:rPr>
        <w:t xml:space="preserve">dings in the ring </w:t>
      </w:r>
      <w:r>
        <w:rPr>
          <w:bCs/>
          <w:lang w:val="en-GB"/>
        </w:rPr>
        <w:t>in full comfort</w:t>
      </w:r>
      <w:r w:rsidRPr="002167ED">
        <w:rPr>
          <w:bCs/>
          <w:lang w:val="en-GB"/>
        </w:rPr>
        <w:t>. The division into dressage and show</w:t>
      </w:r>
      <w:r w:rsidR="000347C8">
        <w:rPr>
          <w:bCs/>
          <w:lang w:val="en-GB"/>
        </w:rPr>
        <w:t xml:space="preserve"> </w:t>
      </w:r>
      <w:r w:rsidRPr="002167ED">
        <w:rPr>
          <w:bCs/>
          <w:lang w:val="en-GB"/>
        </w:rPr>
        <w:t xml:space="preserve">jumping foals and the presentation of the foals outdoors in the afternoon were first tested in 2013 and, having been a success, </w:t>
      </w:r>
      <w:r>
        <w:rPr>
          <w:bCs/>
          <w:lang w:val="en-GB"/>
        </w:rPr>
        <w:t>this format was also applied</w:t>
      </w:r>
      <w:r w:rsidRPr="002167ED">
        <w:rPr>
          <w:bCs/>
          <w:lang w:val="en-GB"/>
        </w:rPr>
        <w:t xml:space="preserve"> in 2014.  </w:t>
      </w:r>
    </w:p>
    <w:p w:rsidR="00B6702E" w:rsidRPr="002167ED" w:rsidRDefault="00B6702E" w:rsidP="00A56A7E">
      <w:pPr>
        <w:spacing w:after="0" w:line="240" w:lineRule="auto"/>
        <w:jc w:val="both"/>
        <w:rPr>
          <w:bCs/>
          <w:lang w:val="en-GB"/>
        </w:rPr>
      </w:pPr>
    </w:p>
    <w:p w:rsidR="00B6702E" w:rsidRPr="00CE70F0" w:rsidRDefault="00B6702E" w:rsidP="00CE70F0">
      <w:pPr>
        <w:spacing w:after="0" w:line="240" w:lineRule="auto"/>
        <w:jc w:val="both"/>
        <w:rPr>
          <w:b/>
          <w:bCs/>
        </w:rPr>
      </w:pPr>
      <w:proofErr w:type="spellStart"/>
      <w:r>
        <w:rPr>
          <w:b/>
          <w:bCs/>
        </w:rPr>
        <w:t>Goodbye</w:t>
      </w:r>
      <w:proofErr w:type="spellEnd"/>
      <w:r>
        <w:rPr>
          <w:b/>
          <w:bCs/>
        </w:rPr>
        <w:t xml:space="preserve"> </w:t>
      </w:r>
      <w:proofErr w:type="spellStart"/>
      <w:r>
        <w:rPr>
          <w:b/>
          <w:bCs/>
        </w:rPr>
        <w:t>to</w:t>
      </w:r>
      <w:proofErr w:type="spellEnd"/>
      <w:r>
        <w:rPr>
          <w:b/>
          <w:bCs/>
        </w:rPr>
        <w:t xml:space="preserve"> </w:t>
      </w:r>
      <w:proofErr w:type="spellStart"/>
      <w:r>
        <w:rPr>
          <w:b/>
          <w:bCs/>
        </w:rPr>
        <w:t>chairman</w:t>
      </w:r>
      <w:proofErr w:type="spellEnd"/>
      <w:r>
        <w:rPr>
          <w:b/>
          <w:bCs/>
        </w:rPr>
        <w:t xml:space="preserve"> Herman Verhagen</w:t>
      </w:r>
    </w:p>
    <w:p w:rsidR="000347C8" w:rsidRDefault="00B6702E" w:rsidP="00CE70F0">
      <w:pPr>
        <w:spacing w:after="0" w:line="240" w:lineRule="auto"/>
        <w:jc w:val="both"/>
        <w:rPr>
          <w:bCs/>
          <w:lang w:val="en-GB"/>
        </w:rPr>
      </w:pPr>
      <w:r w:rsidRPr="00490DA6">
        <w:rPr>
          <w:bCs/>
          <w:lang w:val="en-GB"/>
        </w:rPr>
        <w:t xml:space="preserve">Part of the evening programme was saying goodbye to Herman Verhagen, who has been chairman of the NVP Foundations for more than 15 years. Multiple world champion four-in-hand </w:t>
      </w:r>
      <w:proofErr w:type="spellStart"/>
      <w:r w:rsidRPr="00490DA6">
        <w:rPr>
          <w:bCs/>
          <w:lang w:val="en-GB"/>
        </w:rPr>
        <w:t>IJsbrand</w:t>
      </w:r>
      <w:proofErr w:type="spellEnd"/>
      <w:r w:rsidRPr="00490DA6">
        <w:rPr>
          <w:bCs/>
          <w:lang w:val="en-GB"/>
        </w:rPr>
        <w:t xml:space="preserve"> Chardon gave a special</w:t>
      </w:r>
    </w:p>
    <w:p w:rsidR="00B6702E" w:rsidRPr="00490DA6" w:rsidRDefault="00B6702E" w:rsidP="00CE70F0">
      <w:pPr>
        <w:spacing w:after="0" w:line="240" w:lineRule="auto"/>
        <w:jc w:val="both"/>
        <w:rPr>
          <w:bCs/>
          <w:lang w:val="en-GB"/>
        </w:rPr>
      </w:pPr>
      <w:r w:rsidRPr="00490DA6">
        <w:rPr>
          <w:bCs/>
          <w:lang w:val="en-GB"/>
        </w:rPr>
        <w:t xml:space="preserve"> </w:t>
      </w:r>
    </w:p>
    <w:p w:rsidR="00B6702E" w:rsidRDefault="00C24620" w:rsidP="00CE70F0">
      <w:pPr>
        <w:spacing w:after="0" w:line="240" w:lineRule="auto"/>
        <w:jc w:val="both"/>
        <w:rPr>
          <w:bCs/>
        </w:rPr>
      </w:pPr>
      <w:r>
        <w:rPr>
          <w:noProof/>
          <w:lang w:eastAsia="nl-NL"/>
        </w:rPr>
        <w:drawing>
          <wp:inline distT="0" distB="0" distL="0" distR="0">
            <wp:extent cx="2647950" cy="1743075"/>
            <wp:effectExtent l="0" t="0" r="0" b="9525"/>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743075"/>
                    </a:xfrm>
                    <a:prstGeom prst="rect">
                      <a:avLst/>
                    </a:prstGeom>
                    <a:noFill/>
                    <a:ln>
                      <a:noFill/>
                    </a:ln>
                  </pic:spPr>
                </pic:pic>
              </a:graphicData>
            </a:graphic>
          </wp:inline>
        </w:drawing>
      </w:r>
    </w:p>
    <w:p w:rsidR="00B6702E" w:rsidRPr="00490DA6" w:rsidRDefault="00B6702E" w:rsidP="00CE70F0">
      <w:pPr>
        <w:spacing w:after="0" w:line="240" w:lineRule="auto"/>
        <w:jc w:val="both"/>
        <w:rPr>
          <w:bCs/>
          <w:i/>
          <w:sz w:val="16"/>
          <w:szCs w:val="16"/>
          <w:lang w:val="en-GB"/>
        </w:rPr>
      </w:pPr>
      <w:r w:rsidRPr="00490DA6">
        <w:rPr>
          <w:bCs/>
          <w:i/>
          <w:sz w:val="16"/>
          <w:szCs w:val="16"/>
          <w:lang w:val="en-GB"/>
        </w:rPr>
        <w:t>(</w:t>
      </w:r>
      <w:proofErr w:type="spellStart"/>
      <w:r w:rsidRPr="00490DA6">
        <w:rPr>
          <w:bCs/>
          <w:i/>
          <w:sz w:val="16"/>
          <w:szCs w:val="16"/>
          <w:lang w:val="en-GB"/>
        </w:rPr>
        <w:t>IJsbrand</w:t>
      </w:r>
      <w:proofErr w:type="spellEnd"/>
      <w:r w:rsidRPr="00490DA6">
        <w:rPr>
          <w:bCs/>
          <w:i/>
          <w:sz w:val="16"/>
          <w:szCs w:val="16"/>
          <w:lang w:val="en-GB"/>
        </w:rPr>
        <w:t xml:space="preserve"> Chardon and departing chairman Herman Verhagen)</w:t>
      </w:r>
    </w:p>
    <w:p w:rsidR="00B6702E" w:rsidRPr="00490DA6" w:rsidRDefault="00B6702E" w:rsidP="00CE70F0">
      <w:pPr>
        <w:spacing w:after="0" w:line="240" w:lineRule="auto"/>
        <w:jc w:val="both"/>
        <w:rPr>
          <w:bCs/>
          <w:lang w:val="en-GB"/>
        </w:rPr>
      </w:pPr>
    </w:p>
    <w:p w:rsidR="000347C8" w:rsidRDefault="00B6702E" w:rsidP="00CE70F0">
      <w:pPr>
        <w:spacing w:after="0" w:line="240" w:lineRule="auto"/>
        <w:jc w:val="both"/>
        <w:rPr>
          <w:bCs/>
          <w:lang w:val="en-GB"/>
        </w:rPr>
      </w:pPr>
      <w:r>
        <w:rPr>
          <w:bCs/>
          <w:lang w:val="en-GB"/>
        </w:rPr>
        <w:t>p</w:t>
      </w:r>
      <w:r w:rsidRPr="00490DA6">
        <w:rPr>
          <w:bCs/>
          <w:lang w:val="en-GB"/>
        </w:rPr>
        <w:t xml:space="preserve">erformance for the occasion. With his four </w:t>
      </w:r>
    </w:p>
    <w:p w:rsidR="000347C8" w:rsidRDefault="000347C8" w:rsidP="00CE70F0">
      <w:pPr>
        <w:spacing w:after="0" w:line="240" w:lineRule="auto"/>
        <w:jc w:val="both"/>
        <w:rPr>
          <w:bCs/>
          <w:lang w:val="en-GB"/>
        </w:rPr>
      </w:pPr>
    </w:p>
    <w:p w:rsidR="00B6702E" w:rsidRPr="00490DA6" w:rsidRDefault="00B6702E" w:rsidP="00CE70F0">
      <w:pPr>
        <w:spacing w:after="0" w:line="240" w:lineRule="auto"/>
        <w:jc w:val="both"/>
        <w:rPr>
          <w:bCs/>
          <w:lang w:val="en-GB"/>
        </w:rPr>
      </w:pPr>
      <w:r w:rsidRPr="00490DA6">
        <w:rPr>
          <w:bCs/>
          <w:lang w:val="en-GB"/>
        </w:rPr>
        <w:lastRenderedPageBreak/>
        <w:t>greys Chardon put down a spectacular show and at a later date he</w:t>
      </w:r>
      <w:r>
        <w:rPr>
          <w:bCs/>
          <w:lang w:val="en-GB"/>
        </w:rPr>
        <w:t xml:space="preserve"> will teach the former chairman the tricks of the driving trade at a</w:t>
      </w:r>
      <w:r w:rsidRPr="00490DA6">
        <w:rPr>
          <w:bCs/>
          <w:lang w:val="en-GB"/>
        </w:rPr>
        <w:t xml:space="preserve"> clinic. </w:t>
      </w:r>
      <w:r>
        <w:rPr>
          <w:bCs/>
          <w:lang w:val="en-GB"/>
        </w:rPr>
        <w:t>The successor of</w:t>
      </w:r>
      <w:r w:rsidRPr="00490DA6">
        <w:rPr>
          <w:bCs/>
          <w:lang w:val="en-GB"/>
        </w:rPr>
        <w:t xml:space="preserve"> Herman Verhagen is Arjan van der </w:t>
      </w:r>
      <w:proofErr w:type="spellStart"/>
      <w:r w:rsidRPr="00490DA6">
        <w:rPr>
          <w:bCs/>
          <w:lang w:val="en-GB"/>
        </w:rPr>
        <w:t>Waaij</w:t>
      </w:r>
      <w:proofErr w:type="spellEnd"/>
      <w:r w:rsidRPr="00490DA6">
        <w:rPr>
          <w:bCs/>
          <w:lang w:val="en-GB"/>
        </w:rPr>
        <w:t xml:space="preserve"> from </w:t>
      </w:r>
      <w:proofErr w:type="spellStart"/>
      <w:r w:rsidRPr="00490DA6">
        <w:rPr>
          <w:bCs/>
          <w:lang w:val="en-GB"/>
        </w:rPr>
        <w:t>Eemnes</w:t>
      </w:r>
      <w:proofErr w:type="spellEnd"/>
      <w:r w:rsidRPr="00490DA6">
        <w:rPr>
          <w:bCs/>
          <w:lang w:val="en-GB"/>
        </w:rPr>
        <w:t>.</w:t>
      </w:r>
    </w:p>
    <w:p w:rsidR="00B6702E" w:rsidRPr="00490DA6" w:rsidRDefault="00B6702E" w:rsidP="00CE70F0">
      <w:pPr>
        <w:spacing w:after="0" w:line="240" w:lineRule="auto"/>
        <w:jc w:val="both"/>
        <w:rPr>
          <w:b/>
          <w:bCs/>
          <w:lang w:val="en-GB"/>
        </w:rPr>
      </w:pPr>
    </w:p>
    <w:p w:rsidR="00B6702E" w:rsidRPr="00490DA6" w:rsidRDefault="00B6702E" w:rsidP="00CE70F0">
      <w:pPr>
        <w:spacing w:after="0" w:line="240" w:lineRule="auto"/>
        <w:jc w:val="both"/>
        <w:rPr>
          <w:b/>
          <w:bCs/>
          <w:lang w:val="en-GB"/>
        </w:rPr>
      </w:pPr>
      <w:r w:rsidRPr="00490DA6">
        <w:rPr>
          <w:b/>
          <w:bCs/>
          <w:lang w:val="en-GB"/>
        </w:rPr>
        <w:t>Fine returns for DVB Foundation</w:t>
      </w:r>
    </w:p>
    <w:p w:rsidR="00B6702E" w:rsidRPr="00490DA6" w:rsidRDefault="00B6702E" w:rsidP="00CE70F0">
      <w:pPr>
        <w:spacing w:after="0" w:line="240" w:lineRule="auto"/>
        <w:jc w:val="both"/>
        <w:rPr>
          <w:bCs/>
          <w:lang w:val="en-GB"/>
        </w:rPr>
      </w:pPr>
      <w:r w:rsidRPr="00490DA6">
        <w:rPr>
          <w:bCs/>
          <w:lang w:val="en-GB"/>
        </w:rPr>
        <w:t xml:space="preserve">Also this year NVP auctioned stud services for the DVB Foundation, the </w:t>
      </w:r>
      <w:r>
        <w:rPr>
          <w:bCs/>
          <w:lang w:val="en-GB"/>
        </w:rPr>
        <w:t>Foundation of the Olympic lady riders Coby and</w:t>
      </w:r>
      <w:r w:rsidRPr="00490DA6">
        <w:rPr>
          <w:bCs/>
          <w:lang w:val="en-GB"/>
        </w:rPr>
        <w:t xml:space="preserve"> </w:t>
      </w:r>
      <w:proofErr w:type="spellStart"/>
      <w:r w:rsidRPr="00490DA6">
        <w:rPr>
          <w:bCs/>
          <w:lang w:val="en-GB"/>
        </w:rPr>
        <w:t>Marlies</w:t>
      </w:r>
      <w:proofErr w:type="spellEnd"/>
      <w:r w:rsidRPr="00490DA6">
        <w:rPr>
          <w:bCs/>
          <w:lang w:val="en-GB"/>
        </w:rPr>
        <w:t xml:space="preserve"> van </w:t>
      </w:r>
      <w:proofErr w:type="spellStart"/>
      <w:r w:rsidRPr="00490DA6">
        <w:rPr>
          <w:bCs/>
          <w:lang w:val="en-GB"/>
        </w:rPr>
        <w:t>Baalen</w:t>
      </w:r>
      <w:proofErr w:type="spellEnd"/>
      <w:r w:rsidRPr="00490DA6">
        <w:rPr>
          <w:bCs/>
          <w:lang w:val="en-GB"/>
        </w:rPr>
        <w:t xml:space="preserve"> </w:t>
      </w:r>
      <w:r>
        <w:rPr>
          <w:bCs/>
          <w:lang w:val="en-GB"/>
        </w:rPr>
        <w:t>for the benefit of handicapped riders</w:t>
      </w:r>
      <w:r w:rsidRPr="00490DA6">
        <w:rPr>
          <w:bCs/>
          <w:lang w:val="en-GB"/>
        </w:rPr>
        <w:t xml:space="preserve">. </w:t>
      </w:r>
    </w:p>
    <w:p w:rsidR="00B6702E" w:rsidRPr="00490DA6" w:rsidRDefault="00B6702E" w:rsidP="00CE70F0">
      <w:pPr>
        <w:spacing w:after="0" w:line="240" w:lineRule="auto"/>
        <w:jc w:val="both"/>
        <w:rPr>
          <w:lang w:val="en-GB"/>
        </w:rPr>
      </w:pPr>
      <w:r w:rsidRPr="00490DA6">
        <w:rPr>
          <w:bCs/>
          <w:lang w:val="en-GB"/>
        </w:rPr>
        <w:t xml:space="preserve">The service of performance test champion Giovanni (standing at </w:t>
      </w:r>
      <w:proofErr w:type="spellStart"/>
      <w:r w:rsidRPr="00490DA6">
        <w:rPr>
          <w:bCs/>
          <w:lang w:val="en-GB"/>
        </w:rPr>
        <w:t>Gert</w:t>
      </w:r>
      <w:proofErr w:type="spellEnd"/>
      <w:r w:rsidRPr="00490DA6">
        <w:rPr>
          <w:bCs/>
          <w:lang w:val="en-GB"/>
        </w:rPr>
        <w:t xml:space="preserve">-Jan van </w:t>
      </w:r>
      <w:proofErr w:type="spellStart"/>
      <w:r w:rsidRPr="00490DA6">
        <w:rPr>
          <w:bCs/>
          <w:lang w:val="en-GB"/>
        </w:rPr>
        <w:t>Olst</w:t>
      </w:r>
      <w:proofErr w:type="spellEnd"/>
      <w:r w:rsidRPr="00490DA6">
        <w:rPr>
          <w:bCs/>
          <w:lang w:val="en-GB"/>
        </w:rPr>
        <w:t>) w</w:t>
      </w:r>
      <w:r>
        <w:rPr>
          <w:bCs/>
          <w:lang w:val="en-GB"/>
        </w:rPr>
        <w:t>as bought by</w:t>
      </w:r>
      <w:r w:rsidRPr="00490DA6">
        <w:rPr>
          <w:bCs/>
          <w:lang w:val="en-GB"/>
        </w:rPr>
        <w:t xml:space="preserve"> </w:t>
      </w:r>
      <w:proofErr w:type="spellStart"/>
      <w:smartTag w:uri="urn:schemas-microsoft-com:office:smarttags" w:element="address">
        <w:smartTag w:uri="urn:schemas-microsoft-com:office:smarttags" w:element="Street">
          <w:r w:rsidRPr="00490DA6">
            <w:rPr>
              <w:bCs/>
              <w:lang w:val="en-GB"/>
            </w:rPr>
            <w:t>Stal</w:t>
          </w:r>
          <w:proofErr w:type="spellEnd"/>
          <w:r w:rsidRPr="00490DA6">
            <w:rPr>
              <w:bCs/>
              <w:lang w:val="en-GB"/>
            </w:rPr>
            <w:t xml:space="preserve"> </w:t>
          </w:r>
          <w:proofErr w:type="spellStart"/>
          <w:r w:rsidRPr="00490DA6">
            <w:rPr>
              <w:bCs/>
              <w:lang w:val="en-GB"/>
            </w:rPr>
            <w:t>Jacatra</w:t>
          </w:r>
          <w:proofErr w:type="spellEnd"/>
          <w:r w:rsidRPr="00490DA6">
            <w:rPr>
              <w:bCs/>
              <w:lang w:val="en-GB"/>
            </w:rPr>
            <w:t xml:space="preserve"> BV</w:t>
          </w:r>
        </w:smartTag>
      </w:smartTag>
      <w:r w:rsidRPr="00490DA6">
        <w:rPr>
          <w:bCs/>
          <w:lang w:val="en-GB"/>
        </w:rPr>
        <w:t xml:space="preserve"> </w:t>
      </w:r>
      <w:r>
        <w:rPr>
          <w:bCs/>
          <w:lang w:val="en-GB"/>
        </w:rPr>
        <w:t>from</w:t>
      </w:r>
      <w:r w:rsidRPr="00490DA6">
        <w:rPr>
          <w:lang w:val="en-GB"/>
        </w:rPr>
        <w:t xml:space="preserve"> </w:t>
      </w:r>
      <w:r w:rsidRPr="00490DA6">
        <w:rPr>
          <w:bCs/>
          <w:lang w:val="en-GB"/>
        </w:rPr>
        <w:t xml:space="preserve">Henk </w:t>
      </w:r>
      <w:proofErr w:type="spellStart"/>
      <w:r w:rsidRPr="00490DA6">
        <w:rPr>
          <w:bCs/>
          <w:lang w:val="en-GB"/>
        </w:rPr>
        <w:t>Bruijns</w:t>
      </w:r>
      <w:proofErr w:type="spellEnd"/>
      <w:r w:rsidRPr="00490DA6">
        <w:rPr>
          <w:bCs/>
          <w:lang w:val="en-GB"/>
        </w:rPr>
        <w:t xml:space="preserve">. </w:t>
      </w:r>
      <w:r>
        <w:rPr>
          <w:bCs/>
          <w:lang w:val="en-GB"/>
        </w:rPr>
        <w:t>The service of</w:t>
      </w:r>
      <w:r w:rsidRPr="00490DA6">
        <w:rPr>
          <w:bCs/>
          <w:lang w:val="en-GB"/>
        </w:rPr>
        <w:t xml:space="preserve"> </w:t>
      </w:r>
      <w:proofErr w:type="spellStart"/>
      <w:r w:rsidRPr="00490DA6">
        <w:rPr>
          <w:bCs/>
          <w:lang w:val="en-GB"/>
        </w:rPr>
        <w:t>Glock’s</w:t>
      </w:r>
      <w:proofErr w:type="spellEnd"/>
      <w:r w:rsidRPr="00490DA6">
        <w:rPr>
          <w:bCs/>
          <w:lang w:val="en-GB"/>
        </w:rPr>
        <w:t xml:space="preserve"> </w:t>
      </w:r>
      <w:smartTag w:uri="urn:schemas-microsoft-com:office:smarttags" w:element="place">
        <w:smartTag w:uri="urn:schemas-microsoft-com:office:smarttags" w:element="City">
          <w:r w:rsidRPr="00490DA6">
            <w:rPr>
              <w:bCs/>
              <w:lang w:val="en-GB"/>
            </w:rPr>
            <w:t>London</w:t>
          </w:r>
        </w:smartTag>
      </w:smartTag>
      <w:r w:rsidRPr="00490DA6">
        <w:rPr>
          <w:bCs/>
          <w:lang w:val="en-GB"/>
        </w:rPr>
        <w:t xml:space="preserve"> (</w:t>
      </w:r>
      <w:proofErr w:type="spellStart"/>
      <w:r w:rsidRPr="00490DA6">
        <w:rPr>
          <w:bCs/>
          <w:lang w:val="en-GB"/>
        </w:rPr>
        <w:t>Nabab</w:t>
      </w:r>
      <w:proofErr w:type="spellEnd"/>
      <w:r w:rsidRPr="00490DA6">
        <w:rPr>
          <w:bCs/>
          <w:lang w:val="en-GB"/>
        </w:rPr>
        <w:t xml:space="preserve"> de </w:t>
      </w:r>
      <w:proofErr w:type="spellStart"/>
      <w:r w:rsidRPr="00490DA6">
        <w:rPr>
          <w:bCs/>
          <w:lang w:val="en-GB"/>
        </w:rPr>
        <w:t>Rève</w:t>
      </w:r>
      <w:proofErr w:type="spellEnd"/>
      <w:r w:rsidRPr="00490DA6">
        <w:rPr>
          <w:bCs/>
          <w:lang w:val="en-GB"/>
        </w:rPr>
        <w:t xml:space="preserve"> x Chin Chin) was acquired by an equally loyal supporter of </w:t>
      </w:r>
      <w:proofErr w:type="spellStart"/>
      <w:r w:rsidRPr="00490DA6">
        <w:rPr>
          <w:bCs/>
          <w:lang w:val="en-GB"/>
        </w:rPr>
        <w:t>Prinsjesdag</w:t>
      </w:r>
      <w:proofErr w:type="spellEnd"/>
      <w:r w:rsidRPr="00490DA6">
        <w:rPr>
          <w:bCs/>
          <w:lang w:val="en-GB"/>
        </w:rPr>
        <w:t xml:space="preserve"> National Foal Auction: </w:t>
      </w:r>
      <w:proofErr w:type="spellStart"/>
      <w:r w:rsidRPr="00490DA6">
        <w:rPr>
          <w:bCs/>
          <w:lang w:val="en-GB"/>
        </w:rPr>
        <w:t>Rinus</w:t>
      </w:r>
      <w:proofErr w:type="spellEnd"/>
      <w:r w:rsidRPr="00490DA6">
        <w:rPr>
          <w:bCs/>
          <w:lang w:val="en-GB"/>
        </w:rPr>
        <w:t xml:space="preserve"> Blom </w:t>
      </w:r>
      <w:r>
        <w:rPr>
          <w:bCs/>
          <w:lang w:val="en-GB"/>
        </w:rPr>
        <w:t xml:space="preserve">from </w:t>
      </w:r>
      <w:proofErr w:type="spellStart"/>
      <w:r>
        <w:rPr>
          <w:bCs/>
          <w:lang w:val="en-GB"/>
        </w:rPr>
        <w:t>Ette</w:t>
      </w:r>
      <w:r w:rsidRPr="00490DA6">
        <w:rPr>
          <w:bCs/>
          <w:lang w:val="en-GB"/>
        </w:rPr>
        <w:t>n-Leur</w:t>
      </w:r>
      <w:proofErr w:type="spellEnd"/>
      <w:r w:rsidRPr="00490DA6">
        <w:rPr>
          <w:bCs/>
          <w:lang w:val="en-GB"/>
        </w:rPr>
        <w:t xml:space="preserve">. </w:t>
      </w:r>
    </w:p>
    <w:p w:rsidR="00B6702E" w:rsidRPr="00490DA6" w:rsidRDefault="00B6702E" w:rsidP="00CE70F0">
      <w:pPr>
        <w:spacing w:after="0" w:line="240" w:lineRule="auto"/>
        <w:jc w:val="both"/>
        <w:rPr>
          <w:b/>
          <w:lang w:val="en-GB"/>
        </w:rPr>
      </w:pPr>
    </w:p>
    <w:p w:rsidR="00B6702E" w:rsidRPr="00490DA6" w:rsidRDefault="00B6702E" w:rsidP="00CE70F0">
      <w:pPr>
        <w:spacing w:after="0" w:line="240" w:lineRule="auto"/>
        <w:jc w:val="both"/>
        <w:rPr>
          <w:b/>
          <w:lang w:val="en-GB"/>
        </w:rPr>
      </w:pPr>
      <w:r w:rsidRPr="00490DA6">
        <w:rPr>
          <w:b/>
          <w:lang w:val="en-GB"/>
        </w:rPr>
        <w:t>VDL, NVP-breeder of the year wins again!</w:t>
      </w:r>
    </w:p>
    <w:p w:rsidR="00B6702E" w:rsidRDefault="00B6702E" w:rsidP="00CE70F0">
      <w:pPr>
        <w:spacing w:after="0" w:line="240" w:lineRule="auto"/>
        <w:jc w:val="both"/>
        <w:rPr>
          <w:lang w:val="en-GB"/>
        </w:rPr>
      </w:pPr>
      <w:r>
        <w:rPr>
          <w:lang w:val="en-GB"/>
        </w:rPr>
        <w:t>At the</w:t>
      </w:r>
      <w:r w:rsidRPr="00490DA6">
        <w:rPr>
          <w:lang w:val="en-GB"/>
        </w:rPr>
        <w:t xml:space="preserve"> </w:t>
      </w:r>
      <w:proofErr w:type="spellStart"/>
      <w:r w:rsidRPr="00490DA6">
        <w:rPr>
          <w:lang w:val="en-GB"/>
        </w:rPr>
        <w:t>Prinsjesdag</w:t>
      </w:r>
      <w:proofErr w:type="spellEnd"/>
      <w:r w:rsidRPr="00490DA6">
        <w:rPr>
          <w:lang w:val="en-GB"/>
        </w:rPr>
        <w:t xml:space="preserve"> National Foal Auc</w:t>
      </w:r>
      <w:r>
        <w:rPr>
          <w:lang w:val="en-GB"/>
        </w:rPr>
        <w:t>t</w:t>
      </w:r>
      <w:r w:rsidRPr="00490DA6">
        <w:rPr>
          <w:lang w:val="en-GB"/>
        </w:rPr>
        <w:t xml:space="preserve">ion on 16 September the Van de </w:t>
      </w:r>
      <w:proofErr w:type="spellStart"/>
      <w:r w:rsidRPr="00490DA6">
        <w:rPr>
          <w:lang w:val="en-GB"/>
        </w:rPr>
        <w:t>Lageweg</w:t>
      </w:r>
      <w:proofErr w:type="spellEnd"/>
      <w:r w:rsidRPr="00490DA6">
        <w:rPr>
          <w:lang w:val="en-GB"/>
        </w:rPr>
        <w:t xml:space="preserve"> family from </w:t>
      </w:r>
      <w:smartTag w:uri="urn:schemas-microsoft-com:office:smarttags" w:element="place">
        <w:r w:rsidRPr="00490DA6">
          <w:rPr>
            <w:lang w:val="en-GB"/>
          </w:rPr>
          <w:t>Friesland</w:t>
        </w:r>
      </w:smartTag>
      <w:r w:rsidRPr="00490DA6">
        <w:rPr>
          <w:lang w:val="en-GB"/>
        </w:rPr>
        <w:t xml:space="preserve"> won the title of NV</w:t>
      </w:r>
      <w:r>
        <w:rPr>
          <w:lang w:val="en-GB"/>
        </w:rPr>
        <w:t>P-breeder of the year</w:t>
      </w:r>
      <w:r w:rsidRPr="00490DA6">
        <w:rPr>
          <w:lang w:val="en-GB"/>
        </w:rPr>
        <w:t xml:space="preserve">. </w:t>
      </w:r>
      <w:r w:rsidRPr="00390371">
        <w:rPr>
          <w:lang w:val="en-GB"/>
        </w:rPr>
        <w:t xml:space="preserve">This was because of the golden team medal of the Dutch </w:t>
      </w:r>
      <w:proofErr w:type="spellStart"/>
      <w:r w:rsidRPr="00390371">
        <w:rPr>
          <w:lang w:val="en-GB"/>
        </w:rPr>
        <w:t>showjumping</w:t>
      </w:r>
      <w:proofErr w:type="spellEnd"/>
      <w:r w:rsidRPr="00390371">
        <w:rPr>
          <w:lang w:val="en-GB"/>
        </w:rPr>
        <w:t xml:space="preserve"> team in which VDL </w:t>
      </w:r>
      <w:proofErr w:type="spellStart"/>
      <w:r w:rsidRPr="00390371">
        <w:rPr>
          <w:lang w:val="en-GB"/>
        </w:rPr>
        <w:t>Bubalu</w:t>
      </w:r>
      <w:proofErr w:type="spellEnd"/>
      <w:r w:rsidRPr="00390371">
        <w:rPr>
          <w:lang w:val="en-GB"/>
        </w:rPr>
        <w:t xml:space="preserve"> under </w:t>
      </w:r>
      <w:proofErr w:type="spellStart"/>
      <w:r w:rsidRPr="00390371">
        <w:rPr>
          <w:lang w:val="en-GB"/>
        </w:rPr>
        <w:t>Jur</w:t>
      </w:r>
      <w:proofErr w:type="spellEnd"/>
      <w:r w:rsidRPr="00390371">
        <w:rPr>
          <w:lang w:val="en-GB"/>
        </w:rPr>
        <w:t xml:space="preserve"> </w:t>
      </w:r>
      <w:proofErr w:type="spellStart"/>
      <w:r w:rsidRPr="00390371">
        <w:rPr>
          <w:lang w:val="en-GB"/>
        </w:rPr>
        <w:t>Vrieling</w:t>
      </w:r>
      <w:proofErr w:type="spellEnd"/>
      <w:r w:rsidRPr="00390371">
        <w:rPr>
          <w:lang w:val="en-GB"/>
        </w:rPr>
        <w:t xml:space="preserve"> had played a crucial role. </w:t>
      </w:r>
      <w:r>
        <w:rPr>
          <w:lang w:val="en-GB"/>
        </w:rPr>
        <w:t xml:space="preserve">After their victory in </w:t>
      </w:r>
      <w:smartTag w:uri="urn:schemas-microsoft-com:office:smarttags" w:element="place">
        <w:smartTag w:uri="urn:schemas-microsoft-com:office:smarttags" w:element="State">
          <w:r>
            <w:rPr>
              <w:lang w:val="en-GB"/>
            </w:rPr>
            <w:t>Normandy</w:t>
          </w:r>
        </w:smartTag>
      </w:smartTag>
      <w:r>
        <w:rPr>
          <w:lang w:val="en-GB"/>
        </w:rPr>
        <w:t>, France,</w:t>
      </w:r>
      <w:r w:rsidRPr="00390371">
        <w:rPr>
          <w:lang w:val="en-GB"/>
        </w:rPr>
        <w:t xml:space="preserve"> </w:t>
      </w:r>
      <w:proofErr w:type="spellStart"/>
      <w:r w:rsidRPr="00390371">
        <w:rPr>
          <w:lang w:val="en-GB"/>
        </w:rPr>
        <w:t>Vrieling</w:t>
      </w:r>
      <w:proofErr w:type="spellEnd"/>
      <w:r w:rsidRPr="00390371">
        <w:rPr>
          <w:lang w:val="en-GB"/>
        </w:rPr>
        <w:t xml:space="preserve"> and VDL </w:t>
      </w:r>
      <w:proofErr w:type="spellStart"/>
      <w:r w:rsidRPr="00390371">
        <w:rPr>
          <w:lang w:val="en-GB"/>
        </w:rPr>
        <w:t>Bubalu</w:t>
      </w:r>
      <w:proofErr w:type="spellEnd"/>
      <w:r w:rsidRPr="00390371">
        <w:rPr>
          <w:lang w:val="en-GB"/>
        </w:rPr>
        <w:t xml:space="preserve"> also won the </w:t>
      </w:r>
      <w:proofErr w:type="spellStart"/>
      <w:r w:rsidRPr="00390371">
        <w:rPr>
          <w:lang w:val="en-GB"/>
        </w:rPr>
        <w:t>Furusiyya</w:t>
      </w:r>
      <w:proofErr w:type="spellEnd"/>
      <w:r w:rsidRPr="00390371">
        <w:rPr>
          <w:lang w:val="en-GB"/>
        </w:rPr>
        <w:t xml:space="preserve"> Nations Cup Finals</w:t>
      </w:r>
    </w:p>
    <w:p w:rsidR="000347C8" w:rsidRPr="00390371" w:rsidRDefault="000347C8" w:rsidP="00CE70F0">
      <w:pPr>
        <w:spacing w:after="0" w:line="240" w:lineRule="auto"/>
        <w:jc w:val="both"/>
        <w:rPr>
          <w:lang w:val="en-GB"/>
        </w:rPr>
      </w:pPr>
    </w:p>
    <w:p w:rsidR="00B6702E" w:rsidRDefault="00C24620" w:rsidP="00CE70F0">
      <w:pPr>
        <w:spacing w:after="0" w:line="240" w:lineRule="auto"/>
        <w:jc w:val="both"/>
      </w:pPr>
      <w:r>
        <w:rPr>
          <w:noProof/>
          <w:lang w:eastAsia="nl-NL"/>
        </w:rPr>
        <w:drawing>
          <wp:inline distT="0" distB="0" distL="0" distR="0">
            <wp:extent cx="2628900" cy="177165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771650"/>
                    </a:xfrm>
                    <a:prstGeom prst="rect">
                      <a:avLst/>
                    </a:prstGeom>
                    <a:noFill/>
                    <a:ln>
                      <a:noFill/>
                    </a:ln>
                  </pic:spPr>
                </pic:pic>
              </a:graphicData>
            </a:graphic>
          </wp:inline>
        </w:drawing>
      </w:r>
    </w:p>
    <w:p w:rsidR="00B6702E" w:rsidRPr="00EC3776" w:rsidRDefault="00B6702E" w:rsidP="00CE70F0">
      <w:pPr>
        <w:spacing w:after="0" w:line="240" w:lineRule="auto"/>
        <w:jc w:val="both"/>
        <w:rPr>
          <w:i/>
          <w:sz w:val="16"/>
          <w:szCs w:val="16"/>
        </w:rPr>
      </w:pPr>
      <w:r>
        <w:rPr>
          <w:i/>
          <w:sz w:val="16"/>
          <w:szCs w:val="16"/>
        </w:rPr>
        <w:t>(</w:t>
      </w:r>
      <w:proofErr w:type="spellStart"/>
      <w:r>
        <w:rPr>
          <w:i/>
          <w:sz w:val="16"/>
          <w:szCs w:val="16"/>
        </w:rPr>
        <w:t>Chairman</w:t>
      </w:r>
      <w:proofErr w:type="spellEnd"/>
      <w:r w:rsidR="000347C8">
        <w:rPr>
          <w:i/>
          <w:sz w:val="16"/>
          <w:szCs w:val="16"/>
        </w:rPr>
        <w:t xml:space="preserve"> Arjan </w:t>
      </w:r>
      <w:r w:rsidRPr="00EC3776">
        <w:rPr>
          <w:i/>
          <w:sz w:val="16"/>
          <w:szCs w:val="16"/>
        </w:rPr>
        <w:t xml:space="preserve">v/d </w:t>
      </w:r>
      <w:proofErr w:type="spellStart"/>
      <w:r w:rsidRPr="00EC3776">
        <w:rPr>
          <w:i/>
          <w:sz w:val="16"/>
          <w:szCs w:val="16"/>
        </w:rPr>
        <w:t>Waaij</w:t>
      </w:r>
      <w:proofErr w:type="spellEnd"/>
      <w:r w:rsidRPr="00EC3776">
        <w:rPr>
          <w:i/>
          <w:sz w:val="16"/>
          <w:szCs w:val="16"/>
        </w:rPr>
        <w:t>, Wiebe-</w:t>
      </w:r>
      <w:proofErr w:type="spellStart"/>
      <w:r w:rsidRPr="00EC3776">
        <w:rPr>
          <w:i/>
          <w:sz w:val="16"/>
          <w:szCs w:val="16"/>
        </w:rPr>
        <w:t>Yde</w:t>
      </w:r>
      <w:proofErr w:type="spellEnd"/>
      <w:r w:rsidRPr="00EC3776">
        <w:rPr>
          <w:i/>
          <w:sz w:val="16"/>
          <w:szCs w:val="16"/>
        </w:rPr>
        <w:t xml:space="preserve"> </w:t>
      </w:r>
      <w:proofErr w:type="spellStart"/>
      <w:r>
        <w:rPr>
          <w:i/>
          <w:sz w:val="16"/>
          <w:szCs w:val="16"/>
        </w:rPr>
        <w:t>and</w:t>
      </w:r>
      <w:proofErr w:type="spellEnd"/>
      <w:r w:rsidRPr="00EC3776">
        <w:rPr>
          <w:i/>
          <w:sz w:val="16"/>
          <w:szCs w:val="16"/>
        </w:rPr>
        <w:t xml:space="preserve"> </w:t>
      </w:r>
      <w:proofErr w:type="spellStart"/>
      <w:r w:rsidRPr="00EC3776">
        <w:rPr>
          <w:i/>
          <w:sz w:val="16"/>
          <w:szCs w:val="16"/>
        </w:rPr>
        <w:t>Wiepke</w:t>
      </w:r>
      <w:proofErr w:type="spellEnd"/>
      <w:r w:rsidRPr="00EC3776">
        <w:rPr>
          <w:i/>
          <w:sz w:val="16"/>
          <w:szCs w:val="16"/>
        </w:rPr>
        <w:t xml:space="preserve"> v/d Lageweg)</w:t>
      </w:r>
    </w:p>
    <w:p w:rsidR="00B6702E" w:rsidRDefault="00B6702E" w:rsidP="00CE70F0">
      <w:pPr>
        <w:spacing w:after="0" w:line="240" w:lineRule="auto"/>
        <w:jc w:val="both"/>
      </w:pPr>
    </w:p>
    <w:p w:rsidR="00B6702E" w:rsidRPr="00390371" w:rsidRDefault="00B6702E" w:rsidP="00CE70F0">
      <w:pPr>
        <w:spacing w:after="0" w:line="240" w:lineRule="auto"/>
        <w:jc w:val="both"/>
        <w:rPr>
          <w:lang w:val="en-GB"/>
        </w:rPr>
      </w:pPr>
      <w:r w:rsidRPr="00390371">
        <w:rPr>
          <w:lang w:val="en-GB"/>
        </w:rPr>
        <w:t xml:space="preserve">with the team. The last round of VDL </w:t>
      </w:r>
      <w:proofErr w:type="spellStart"/>
      <w:r w:rsidRPr="00390371">
        <w:rPr>
          <w:lang w:val="en-GB"/>
        </w:rPr>
        <w:t>Bubalu</w:t>
      </w:r>
      <w:proofErr w:type="spellEnd"/>
      <w:r w:rsidR="000347C8">
        <w:rPr>
          <w:lang w:val="en-GB"/>
        </w:rPr>
        <w:t xml:space="preserve"> in Barcelona</w:t>
      </w:r>
      <w:r w:rsidRPr="00390371">
        <w:rPr>
          <w:lang w:val="en-GB"/>
        </w:rPr>
        <w:t>, who will say goodbye to the international top sport next spring</w:t>
      </w:r>
      <w:r w:rsidR="000347C8">
        <w:rPr>
          <w:lang w:val="en-GB"/>
        </w:rPr>
        <w:t>,</w:t>
      </w:r>
      <w:r w:rsidRPr="00390371">
        <w:rPr>
          <w:lang w:val="en-GB"/>
        </w:rPr>
        <w:t xml:space="preserve"> turned out nothing short of a dream. He and </w:t>
      </w:r>
      <w:proofErr w:type="spellStart"/>
      <w:r w:rsidRPr="00390371">
        <w:rPr>
          <w:lang w:val="en-GB"/>
        </w:rPr>
        <w:t>Vrieling</w:t>
      </w:r>
      <w:proofErr w:type="spellEnd"/>
      <w:r w:rsidRPr="00390371">
        <w:rPr>
          <w:lang w:val="en-GB"/>
        </w:rPr>
        <w:t xml:space="preserve"> were determined to keep their slate clean and </w:t>
      </w:r>
      <w:r w:rsidRPr="00390371">
        <w:rPr>
          <w:lang w:val="en-GB"/>
        </w:rPr>
        <w:lastRenderedPageBreak/>
        <w:t xml:space="preserve">so helped the </w:t>
      </w:r>
      <w:smartTag w:uri="urn:schemas-microsoft-com:office:smarttags" w:element="place">
        <w:smartTag w:uri="urn:schemas-microsoft-com:office:smarttags" w:element="country-region">
          <w:r w:rsidRPr="00390371">
            <w:rPr>
              <w:lang w:val="en-GB"/>
            </w:rPr>
            <w:t>Netherlands</w:t>
          </w:r>
        </w:smartTag>
      </w:smartTag>
      <w:r w:rsidRPr="00390371">
        <w:rPr>
          <w:lang w:val="en-GB"/>
        </w:rPr>
        <w:t xml:space="preserve"> to its first victory since the birth of the Nations Cup.</w:t>
      </w:r>
    </w:p>
    <w:p w:rsidR="00B6702E" w:rsidRPr="00390371" w:rsidRDefault="00B6702E" w:rsidP="00CE70F0">
      <w:pPr>
        <w:spacing w:after="0" w:line="240" w:lineRule="auto"/>
        <w:jc w:val="both"/>
        <w:rPr>
          <w:lang w:val="en-GB"/>
        </w:rPr>
      </w:pPr>
      <w:r w:rsidRPr="00390371">
        <w:rPr>
          <w:lang w:val="en-GB"/>
        </w:rPr>
        <w:t xml:space="preserve">Although </w:t>
      </w:r>
      <w:proofErr w:type="spellStart"/>
      <w:r w:rsidRPr="00390371">
        <w:rPr>
          <w:lang w:val="en-GB"/>
        </w:rPr>
        <w:t>Bubalu’s</w:t>
      </w:r>
      <w:proofErr w:type="spellEnd"/>
      <w:r w:rsidRPr="00390371">
        <w:rPr>
          <w:lang w:val="en-GB"/>
        </w:rPr>
        <w:t xml:space="preserve"> retirement is planned, </w:t>
      </w:r>
      <w:proofErr w:type="spellStart"/>
      <w:r w:rsidRPr="00390371">
        <w:rPr>
          <w:lang w:val="en-GB"/>
        </w:rPr>
        <w:t>Jur</w:t>
      </w:r>
      <w:proofErr w:type="spellEnd"/>
      <w:r w:rsidRPr="00390371">
        <w:rPr>
          <w:lang w:val="en-GB"/>
        </w:rPr>
        <w:t xml:space="preserve"> </w:t>
      </w:r>
      <w:proofErr w:type="spellStart"/>
      <w:r w:rsidRPr="00390371">
        <w:rPr>
          <w:lang w:val="en-GB"/>
        </w:rPr>
        <w:t>Vrieling</w:t>
      </w:r>
      <w:proofErr w:type="spellEnd"/>
      <w:r w:rsidRPr="00390371">
        <w:rPr>
          <w:lang w:val="en-GB"/>
        </w:rPr>
        <w:t xml:space="preserve"> will not be without a horse. In recent years VDL </w:t>
      </w:r>
      <w:proofErr w:type="spellStart"/>
      <w:r w:rsidRPr="00390371">
        <w:rPr>
          <w:lang w:val="en-GB"/>
        </w:rPr>
        <w:t>Zirocco</w:t>
      </w:r>
      <w:proofErr w:type="spellEnd"/>
      <w:r w:rsidRPr="00390371">
        <w:rPr>
          <w:lang w:val="en-GB"/>
        </w:rPr>
        <w:t xml:space="preserve"> Blue has been expertly trained by the rider from </w:t>
      </w:r>
      <w:proofErr w:type="spellStart"/>
      <w:r w:rsidRPr="00390371">
        <w:rPr>
          <w:lang w:val="en-GB"/>
        </w:rPr>
        <w:t>Holwierde</w:t>
      </w:r>
      <w:proofErr w:type="spellEnd"/>
      <w:r w:rsidRPr="00390371">
        <w:rPr>
          <w:lang w:val="en-GB"/>
        </w:rPr>
        <w:t xml:space="preserve">, which resulted in victory </w:t>
      </w:r>
      <w:r>
        <w:rPr>
          <w:lang w:val="en-GB"/>
        </w:rPr>
        <w:t>in the World Cup</w:t>
      </w:r>
      <w:r w:rsidRPr="00390371">
        <w:rPr>
          <w:lang w:val="en-GB"/>
        </w:rPr>
        <w:t xml:space="preserve"> in Oslo </w:t>
      </w:r>
      <w:r>
        <w:rPr>
          <w:lang w:val="en-GB"/>
        </w:rPr>
        <w:t>and one week later a fourth place</w:t>
      </w:r>
      <w:r w:rsidRPr="00390371">
        <w:rPr>
          <w:lang w:val="en-GB"/>
        </w:rPr>
        <w:t xml:space="preserve"> in Helsinki.</w:t>
      </w:r>
    </w:p>
    <w:p w:rsidR="00B6702E" w:rsidRPr="00390371" w:rsidRDefault="00B6702E" w:rsidP="00CE70F0">
      <w:pPr>
        <w:spacing w:after="0" w:line="240" w:lineRule="auto"/>
        <w:jc w:val="both"/>
        <w:rPr>
          <w:lang w:val="en-GB"/>
        </w:rPr>
      </w:pPr>
      <w:r w:rsidRPr="00390371">
        <w:rPr>
          <w:lang w:val="en-GB"/>
        </w:rPr>
        <w:t xml:space="preserve">The Van de </w:t>
      </w:r>
      <w:proofErr w:type="spellStart"/>
      <w:r w:rsidRPr="00390371">
        <w:rPr>
          <w:lang w:val="en-GB"/>
        </w:rPr>
        <w:t>Lageweg</w:t>
      </w:r>
      <w:proofErr w:type="spellEnd"/>
      <w:r w:rsidRPr="00390371">
        <w:rPr>
          <w:lang w:val="en-GB"/>
        </w:rPr>
        <w:t xml:space="preserve"> family earned their title of NVP-breeder of the year thanks to the successes in </w:t>
      </w:r>
      <w:r>
        <w:rPr>
          <w:lang w:val="en-GB"/>
        </w:rPr>
        <w:t>th</w:t>
      </w:r>
      <w:r w:rsidRPr="00390371">
        <w:rPr>
          <w:lang w:val="en-GB"/>
        </w:rPr>
        <w:t>e international</w:t>
      </w:r>
      <w:r>
        <w:rPr>
          <w:lang w:val="en-GB"/>
        </w:rPr>
        <w:t xml:space="preserve"> sport and breeding</w:t>
      </w:r>
      <w:r w:rsidRPr="00390371">
        <w:rPr>
          <w:lang w:val="en-GB"/>
        </w:rPr>
        <w:t xml:space="preserve">. Besides, VDL-Stud is a loyal participant of NVP. This year VDL sold a filly by Carrera VDL out of the </w:t>
      </w:r>
      <w:proofErr w:type="spellStart"/>
      <w:r w:rsidRPr="00390371">
        <w:rPr>
          <w:lang w:val="en-GB"/>
        </w:rPr>
        <w:t>Corland</w:t>
      </w:r>
      <w:proofErr w:type="spellEnd"/>
      <w:r w:rsidRPr="00390371">
        <w:rPr>
          <w:lang w:val="en-GB"/>
        </w:rPr>
        <w:t xml:space="preserve"> daughter </w:t>
      </w:r>
      <w:proofErr w:type="spellStart"/>
      <w:r w:rsidRPr="00390371">
        <w:rPr>
          <w:lang w:val="en-GB"/>
        </w:rPr>
        <w:t>Zersina</w:t>
      </w:r>
      <w:proofErr w:type="spellEnd"/>
      <w:r w:rsidRPr="00390371">
        <w:rPr>
          <w:lang w:val="en-GB"/>
        </w:rPr>
        <w:t xml:space="preserve"> to </w:t>
      </w:r>
      <w:proofErr w:type="spellStart"/>
      <w:r w:rsidRPr="00390371">
        <w:rPr>
          <w:lang w:val="en-GB"/>
        </w:rPr>
        <w:t>Stal</w:t>
      </w:r>
      <w:proofErr w:type="spellEnd"/>
      <w:r w:rsidRPr="00390371">
        <w:rPr>
          <w:lang w:val="en-GB"/>
        </w:rPr>
        <w:t xml:space="preserve"> </w:t>
      </w:r>
      <w:proofErr w:type="spellStart"/>
      <w:r w:rsidRPr="00390371">
        <w:rPr>
          <w:lang w:val="en-GB"/>
        </w:rPr>
        <w:t>Brouwershof</w:t>
      </w:r>
      <w:proofErr w:type="spellEnd"/>
      <w:r w:rsidRPr="00390371">
        <w:rPr>
          <w:lang w:val="en-GB"/>
        </w:rPr>
        <w:t xml:space="preserve"> </w:t>
      </w:r>
      <w:r>
        <w:rPr>
          <w:lang w:val="en-GB"/>
        </w:rPr>
        <w:t>from</w:t>
      </w:r>
      <w:r w:rsidRPr="00390371">
        <w:rPr>
          <w:lang w:val="en-GB"/>
        </w:rPr>
        <w:t xml:space="preserve"> </w:t>
      </w:r>
      <w:smartTag w:uri="urn:schemas-microsoft-com:office:smarttags" w:element="place">
        <w:r w:rsidRPr="00390371">
          <w:rPr>
            <w:lang w:val="en-GB"/>
          </w:rPr>
          <w:t>Limburg</w:t>
        </w:r>
      </w:smartTag>
      <w:r w:rsidRPr="00390371">
        <w:rPr>
          <w:lang w:val="en-GB"/>
        </w:rPr>
        <w:t>.</w:t>
      </w:r>
    </w:p>
    <w:p w:rsidR="00B6702E" w:rsidRPr="00390371" w:rsidRDefault="00B6702E" w:rsidP="00AD3061">
      <w:pPr>
        <w:spacing w:after="0" w:line="240" w:lineRule="auto"/>
        <w:jc w:val="both"/>
        <w:rPr>
          <w:b/>
          <w:lang w:val="en-GB"/>
        </w:rPr>
      </w:pPr>
    </w:p>
    <w:p w:rsidR="00B6702E" w:rsidRPr="00AD3061" w:rsidRDefault="00B6702E" w:rsidP="00AD3061">
      <w:pPr>
        <w:spacing w:after="0" w:line="240" w:lineRule="auto"/>
        <w:jc w:val="both"/>
        <w:rPr>
          <w:b/>
        </w:rPr>
      </w:pPr>
      <w:r>
        <w:rPr>
          <w:b/>
        </w:rPr>
        <w:t xml:space="preserve">Entering </w:t>
      </w:r>
      <w:proofErr w:type="spellStart"/>
      <w:r>
        <w:rPr>
          <w:b/>
        </w:rPr>
        <w:t>foals</w:t>
      </w:r>
      <w:proofErr w:type="spellEnd"/>
    </w:p>
    <w:p w:rsidR="00B6702E" w:rsidRPr="005405DF" w:rsidRDefault="00B6702E" w:rsidP="00AD3061">
      <w:pPr>
        <w:spacing w:after="0" w:line="240" w:lineRule="auto"/>
        <w:jc w:val="both"/>
        <w:rPr>
          <w:lang w:val="en-GB"/>
        </w:rPr>
      </w:pPr>
      <w:r w:rsidRPr="001F1FAC">
        <w:rPr>
          <w:lang w:val="en-GB"/>
        </w:rPr>
        <w:t xml:space="preserve">If you are a breeder and are interested in having a foal auctioned at next year’s </w:t>
      </w:r>
      <w:proofErr w:type="spellStart"/>
      <w:r w:rsidRPr="001F1FAC">
        <w:rPr>
          <w:lang w:val="en-GB"/>
        </w:rPr>
        <w:t>Prinsjesdag</w:t>
      </w:r>
      <w:proofErr w:type="spellEnd"/>
      <w:r w:rsidRPr="001F1FAC">
        <w:rPr>
          <w:lang w:val="en-GB"/>
        </w:rPr>
        <w:t xml:space="preserve"> National Foal Auction, you can inform us already of your intention. If you mail us the pedigree of your mare and as much as possible relevant information about the sport performance of the dam’s family, </w:t>
      </w:r>
      <w:r>
        <w:rPr>
          <w:lang w:val="en-GB"/>
        </w:rPr>
        <w:t>stating which stallion your mare was c</w:t>
      </w:r>
      <w:r w:rsidR="000347C8">
        <w:rPr>
          <w:lang w:val="en-GB"/>
        </w:rPr>
        <w:t>overe</w:t>
      </w:r>
      <w:r>
        <w:rPr>
          <w:lang w:val="en-GB"/>
        </w:rPr>
        <w:t>d with</w:t>
      </w:r>
      <w:r w:rsidRPr="001F1FAC">
        <w:rPr>
          <w:lang w:val="en-GB"/>
        </w:rPr>
        <w:t xml:space="preserve">, </w:t>
      </w:r>
      <w:r>
        <w:rPr>
          <w:lang w:val="en-GB"/>
        </w:rPr>
        <w:t>we will let you know if we are possibly interested for our 2015 NVP edition</w:t>
      </w:r>
      <w:r w:rsidRPr="001F1FAC">
        <w:rPr>
          <w:lang w:val="en-GB"/>
        </w:rPr>
        <w:t xml:space="preserve">. </w:t>
      </w:r>
      <w:r>
        <w:rPr>
          <w:lang w:val="en-GB"/>
        </w:rPr>
        <w:t>You can mail this information to</w:t>
      </w:r>
      <w:r w:rsidRPr="005405DF">
        <w:rPr>
          <w:lang w:val="en-GB"/>
        </w:rPr>
        <w:t xml:space="preserve">: </w:t>
      </w:r>
      <w:hyperlink r:id="rId12" w:history="1">
        <w:r w:rsidRPr="005405DF">
          <w:rPr>
            <w:rStyle w:val="Hyperlink"/>
            <w:color w:val="auto"/>
            <w:u w:val="none"/>
            <w:lang w:val="en-GB"/>
          </w:rPr>
          <w:t>info@veulenveilingprinsjesdag.nl</w:t>
        </w:r>
      </w:hyperlink>
      <w:r w:rsidRPr="005405DF">
        <w:rPr>
          <w:lang w:val="en-GB"/>
        </w:rPr>
        <w:t xml:space="preserve">.  </w:t>
      </w:r>
    </w:p>
    <w:p w:rsidR="00B6702E" w:rsidRPr="005405DF" w:rsidRDefault="00B6702E" w:rsidP="00AD3061">
      <w:pPr>
        <w:spacing w:after="0" w:line="240" w:lineRule="auto"/>
        <w:jc w:val="both"/>
        <w:rPr>
          <w:lang w:val="en-GB"/>
        </w:rPr>
      </w:pPr>
    </w:p>
    <w:p w:rsidR="00B6702E" w:rsidRPr="00125581" w:rsidRDefault="00C24620" w:rsidP="005405DF">
      <w:pPr>
        <w:pStyle w:val="Geenafstand"/>
        <w:jc w:val="both"/>
        <w:rPr>
          <w:rFonts w:ascii="Arial" w:hAnsi="Arial" w:cs="Arial"/>
          <w:lang w:val="en-GB"/>
        </w:rPr>
      </w:pPr>
      <w:r>
        <w:rPr>
          <w:rFonts w:ascii="Tahoma" w:hAnsi="Tahoma" w:cs="Tahoma"/>
          <w:i/>
          <w:noProof/>
          <w:color w:val="B8B8B8"/>
          <w:sz w:val="18"/>
          <w:szCs w:val="18"/>
          <w:lang w:eastAsia="nl-NL"/>
        </w:rPr>
        <w:drawing>
          <wp:inline distT="0" distB="0" distL="0" distR="0">
            <wp:extent cx="2657475" cy="790575"/>
            <wp:effectExtent l="0" t="0" r="9525" b="9525"/>
            <wp:docPr id="5" name="Afbeelding 7" descr="http://veulenveilingprinsjesdag.nl/wp-content/uploads/2011/04/logo_cmh_tv_72dpi_300px.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veulenveilingprinsjesdag.nl/wp-content/uploads/2011/04/logo_cmh_tv_72dpi_300px.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790575"/>
                    </a:xfrm>
                    <a:prstGeom prst="rect">
                      <a:avLst/>
                    </a:prstGeom>
                    <a:noFill/>
                    <a:ln>
                      <a:noFill/>
                    </a:ln>
                  </pic:spPr>
                </pic:pic>
              </a:graphicData>
            </a:graphic>
          </wp:inline>
        </w:drawing>
      </w:r>
      <w:r w:rsidR="00B6702E" w:rsidRPr="005405DF">
        <w:rPr>
          <w:rFonts w:ascii="Arial" w:hAnsi="Arial" w:cs="Arial"/>
          <w:lang w:val="en-GB"/>
        </w:rPr>
        <w:t xml:space="preserve"> </w:t>
      </w:r>
    </w:p>
    <w:p w:rsidR="00B6702E" w:rsidRPr="000347C8" w:rsidRDefault="00B6702E" w:rsidP="005405DF">
      <w:pPr>
        <w:pStyle w:val="Geenafstand"/>
        <w:jc w:val="both"/>
        <w:rPr>
          <w:rFonts w:cs="Arial"/>
          <w:b/>
          <w:sz w:val="20"/>
          <w:szCs w:val="20"/>
          <w:lang w:val="en-GB"/>
        </w:rPr>
      </w:pPr>
      <w:r w:rsidRPr="000347C8">
        <w:rPr>
          <w:rFonts w:cs="Arial"/>
          <w:b/>
          <w:sz w:val="20"/>
          <w:szCs w:val="20"/>
          <w:lang w:val="en-GB"/>
        </w:rPr>
        <w:t>More information:</w:t>
      </w:r>
    </w:p>
    <w:p w:rsidR="000347C8" w:rsidRPr="000347C8" w:rsidRDefault="000347C8" w:rsidP="005405DF">
      <w:pPr>
        <w:pStyle w:val="Geenafstand"/>
        <w:jc w:val="both"/>
        <w:rPr>
          <w:rFonts w:cs="Arial"/>
          <w:b/>
          <w:sz w:val="20"/>
          <w:szCs w:val="20"/>
          <w:lang w:val="en-GB"/>
        </w:rPr>
      </w:pPr>
    </w:p>
    <w:p w:rsidR="00B6702E" w:rsidRPr="000347C8" w:rsidRDefault="00B6702E" w:rsidP="005405DF">
      <w:pPr>
        <w:pStyle w:val="Geenafstand"/>
        <w:jc w:val="both"/>
        <w:rPr>
          <w:rStyle w:val="Hyperlink"/>
          <w:rFonts w:cs="Arial"/>
          <w:b/>
          <w:color w:val="auto"/>
          <w:sz w:val="20"/>
          <w:szCs w:val="20"/>
          <w:u w:val="none"/>
          <w:lang w:val="en-GB"/>
        </w:rPr>
      </w:pPr>
      <w:r w:rsidRPr="000347C8">
        <w:rPr>
          <w:rFonts w:cs="Arial"/>
          <w:b/>
          <w:sz w:val="20"/>
          <w:szCs w:val="20"/>
          <w:lang w:val="en-GB"/>
        </w:rPr>
        <w:t xml:space="preserve">w: </w:t>
      </w:r>
      <w:hyperlink r:id="rId15" w:history="1">
        <w:r w:rsidRPr="000347C8">
          <w:rPr>
            <w:rStyle w:val="Hyperlink"/>
            <w:rFonts w:cs="Arial"/>
            <w:b/>
            <w:color w:val="auto"/>
            <w:sz w:val="20"/>
            <w:szCs w:val="20"/>
            <w:u w:val="none"/>
            <w:lang w:val="en-GB"/>
          </w:rPr>
          <w:t>www.veulenveilingprinsjesdag.nl</w:t>
        </w:r>
      </w:hyperlink>
    </w:p>
    <w:p w:rsidR="00B6702E" w:rsidRPr="000347C8" w:rsidRDefault="00B6702E" w:rsidP="005405DF">
      <w:pPr>
        <w:pStyle w:val="Geenafstand"/>
        <w:jc w:val="both"/>
        <w:rPr>
          <w:rFonts w:cs="Arial"/>
          <w:b/>
          <w:sz w:val="20"/>
          <w:szCs w:val="20"/>
          <w:lang w:val="en-GB"/>
        </w:rPr>
      </w:pPr>
      <w:r w:rsidRPr="000347C8">
        <w:rPr>
          <w:rFonts w:cs="Arial"/>
          <w:b/>
          <w:sz w:val="20"/>
          <w:szCs w:val="20"/>
          <w:lang w:val="en-GB"/>
        </w:rPr>
        <w:t xml:space="preserve">e: </w:t>
      </w:r>
      <w:hyperlink r:id="rId16" w:history="1">
        <w:r w:rsidRPr="000347C8">
          <w:rPr>
            <w:rStyle w:val="Hyperlink"/>
            <w:rFonts w:cs="Arial"/>
            <w:b/>
            <w:color w:val="auto"/>
            <w:sz w:val="20"/>
            <w:szCs w:val="20"/>
            <w:u w:val="none"/>
            <w:lang w:val="en-GB"/>
          </w:rPr>
          <w:t>info@veulenveilingprinsjesdag.nl</w:t>
        </w:r>
      </w:hyperlink>
    </w:p>
    <w:p w:rsidR="00B6702E" w:rsidRPr="000347C8" w:rsidRDefault="00B6702E" w:rsidP="005405DF">
      <w:pPr>
        <w:pStyle w:val="Geenafstand"/>
        <w:jc w:val="both"/>
        <w:rPr>
          <w:rFonts w:cs="Arial"/>
          <w:b/>
          <w:sz w:val="20"/>
          <w:szCs w:val="20"/>
          <w:lang w:val="de-DE"/>
        </w:rPr>
      </w:pPr>
      <w:r w:rsidRPr="000347C8">
        <w:rPr>
          <w:rFonts w:cs="Arial"/>
          <w:b/>
          <w:sz w:val="20"/>
          <w:szCs w:val="20"/>
          <w:lang w:val="en-GB"/>
        </w:rPr>
        <w:t xml:space="preserve">f: </w:t>
      </w:r>
      <w:r w:rsidRPr="000347C8">
        <w:rPr>
          <w:rFonts w:cs="Arial"/>
          <w:b/>
          <w:sz w:val="20"/>
          <w:szCs w:val="20"/>
          <w:lang w:val="de-DE"/>
        </w:rPr>
        <w:t>www.facebook.com/veulenveilingprinsjesdag</w:t>
      </w:r>
    </w:p>
    <w:p w:rsidR="00B6702E" w:rsidRPr="000347C8" w:rsidRDefault="00B6702E" w:rsidP="005405DF">
      <w:pPr>
        <w:pStyle w:val="Geenafstand"/>
        <w:jc w:val="both"/>
        <w:rPr>
          <w:rFonts w:cs="Arial"/>
          <w:b/>
          <w:sz w:val="20"/>
          <w:szCs w:val="20"/>
          <w:lang w:val="en-GB"/>
        </w:rPr>
      </w:pPr>
    </w:p>
    <w:p w:rsidR="00B6702E" w:rsidRPr="000347C8" w:rsidRDefault="00B6702E" w:rsidP="005405DF">
      <w:pPr>
        <w:pStyle w:val="Geenafstand"/>
        <w:jc w:val="both"/>
        <w:rPr>
          <w:rFonts w:cs="Arial"/>
          <w:b/>
          <w:sz w:val="20"/>
          <w:szCs w:val="20"/>
          <w:lang w:val="en-GB"/>
        </w:rPr>
      </w:pPr>
      <w:r w:rsidRPr="000347C8">
        <w:rPr>
          <w:rFonts w:cs="Arial"/>
          <w:b/>
          <w:sz w:val="20"/>
          <w:szCs w:val="20"/>
          <w:lang w:val="en-GB"/>
        </w:rPr>
        <w:t>In case you do NOT want to receive this Newsletter any longer, please send a return email to this address.</w:t>
      </w:r>
    </w:p>
    <w:p w:rsidR="00B6702E" w:rsidRPr="000347C8" w:rsidRDefault="00B6702E" w:rsidP="00A62E69">
      <w:pPr>
        <w:pStyle w:val="Geenafstand"/>
        <w:jc w:val="both"/>
        <w:rPr>
          <w:rFonts w:cs="Arial"/>
          <w:b/>
          <w:sz w:val="20"/>
          <w:szCs w:val="20"/>
          <w:lang w:val="en-GB"/>
        </w:rPr>
      </w:pPr>
    </w:p>
    <w:p w:rsidR="00B6702E" w:rsidRPr="000347C8" w:rsidRDefault="00B6702E" w:rsidP="00A62E69">
      <w:pPr>
        <w:pStyle w:val="Geenafstand"/>
        <w:jc w:val="both"/>
        <w:rPr>
          <w:rFonts w:cs="Arial"/>
          <w:b/>
          <w:sz w:val="20"/>
          <w:szCs w:val="20"/>
          <w:lang w:val="en-GB"/>
        </w:rPr>
      </w:pPr>
    </w:p>
    <w:sectPr w:rsidR="00B6702E" w:rsidRPr="000347C8" w:rsidSect="006370A8">
      <w:headerReference w:type="default" r:id="rId17"/>
      <w:pgSz w:w="11906" w:h="16838"/>
      <w:pgMar w:top="2835" w:right="1418" w:bottom="851"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93" w:rsidRDefault="00B41793" w:rsidP="00E30207">
      <w:pPr>
        <w:spacing w:after="0" w:line="240" w:lineRule="auto"/>
      </w:pPr>
      <w:r>
        <w:separator/>
      </w:r>
    </w:p>
  </w:endnote>
  <w:endnote w:type="continuationSeparator" w:id="0">
    <w:p w:rsidR="00B41793" w:rsidRDefault="00B41793" w:rsidP="00E3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93" w:rsidRDefault="00B41793" w:rsidP="00E30207">
      <w:pPr>
        <w:spacing w:after="0" w:line="240" w:lineRule="auto"/>
      </w:pPr>
      <w:r>
        <w:separator/>
      </w:r>
    </w:p>
  </w:footnote>
  <w:footnote w:type="continuationSeparator" w:id="0">
    <w:p w:rsidR="00B41793" w:rsidRDefault="00B41793" w:rsidP="00E30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2E" w:rsidRPr="00186A39" w:rsidRDefault="00C24620">
    <w:pPr>
      <w:pStyle w:val="Koptekst"/>
      <w:rPr>
        <w:rFonts w:ascii="Arial" w:hAnsi="Arial" w:cs="Arial"/>
        <w:b/>
        <w:sz w:val="40"/>
        <w:szCs w:val="40"/>
      </w:rPr>
    </w:pPr>
    <w:r>
      <w:rPr>
        <w:noProof/>
        <w:lang w:eastAsia="nl-NL"/>
      </w:rPr>
      <w:drawing>
        <wp:anchor distT="0" distB="0" distL="114300" distR="114300" simplePos="0" relativeHeight="251660288" behindDoc="0" locked="0" layoutInCell="1" allowOverlap="1">
          <wp:simplePos x="0" y="0"/>
          <wp:positionH relativeFrom="column">
            <wp:posOffset>4244340</wp:posOffset>
          </wp:positionH>
          <wp:positionV relativeFrom="paragraph">
            <wp:posOffset>-286385</wp:posOffset>
          </wp:positionV>
          <wp:extent cx="1515110" cy="1524000"/>
          <wp:effectExtent l="0" t="0" r="8890" b="0"/>
          <wp:wrapSquare wrapText="bothSides"/>
          <wp:docPr id="1" name="Afbeelding 4" descr="nvp 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nvp 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24000"/>
                  </a:xfrm>
                  <a:prstGeom prst="rect">
                    <a:avLst/>
                  </a:prstGeom>
                  <a:noFill/>
                </pic:spPr>
              </pic:pic>
            </a:graphicData>
          </a:graphic>
          <wp14:sizeRelH relativeFrom="page">
            <wp14:pctWidth>0</wp14:pctWidth>
          </wp14:sizeRelH>
          <wp14:sizeRelV relativeFrom="page">
            <wp14:pctHeight>0</wp14:pctHeight>
          </wp14:sizeRelV>
        </wp:anchor>
      </w:drawing>
    </w:r>
    <w:r w:rsidR="00B6702E">
      <w:rPr>
        <w:rFonts w:ascii="Arial" w:hAnsi="Arial" w:cs="Arial"/>
        <w:b/>
        <w:sz w:val="40"/>
        <w:szCs w:val="40"/>
      </w:rPr>
      <w:t>NE</w:t>
    </w:r>
    <w:r w:rsidR="00B6702E" w:rsidRPr="00186A39">
      <w:rPr>
        <w:rFonts w:ascii="Arial" w:hAnsi="Arial" w:cs="Arial"/>
        <w:b/>
        <w:sz w:val="40"/>
        <w:szCs w:val="40"/>
      </w:rPr>
      <w:t>WS</w:t>
    </w:r>
    <w:r w:rsidR="00B6702E">
      <w:rPr>
        <w:rFonts w:ascii="Arial" w:hAnsi="Arial" w:cs="Arial"/>
        <w:b/>
        <w:sz w:val="40"/>
        <w:szCs w:val="40"/>
      </w:rPr>
      <w:t>LETTER</w:t>
    </w:r>
    <w:r w:rsidR="00B6702E">
      <w:rPr>
        <w:rFonts w:ascii="Arial" w:hAnsi="Arial" w:cs="Arial"/>
        <w:b/>
        <w:sz w:val="40"/>
        <w:szCs w:val="40"/>
      </w:rPr>
      <w:tab/>
    </w:r>
    <w:r w:rsidR="00B6702E">
      <w:rPr>
        <w:rFonts w:ascii="Arial" w:hAnsi="Arial" w:cs="Arial"/>
        <w:b/>
        <w:sz w:val="40"/>
        <w:szCs w:val="40"/>
      </w:rPr>
      <w:tab/>
    </w:r>
  </w:p>
  <w:p w:rsidR="00B6702E" w:rsidRPr="003B17B7" w:rsidRDefault="00B6702E">
    <w:pPr>
      <w:pStyle w:val="Koptekst"/>
      <w:rPr>
        <w:sz w:val="24"/>
        <w:szCs w:val="24"/>
      </w:rPr>
    </w:pPr>
    <w:proofErr w:type="spellStart"/>
    <w:r>
      <w:rPr>
        <w:sz w:val="24"/>
        <w:szCs w:val="24"/>
      </w:rPr>
      <w:t>Number</w:t>
    </w:r>
    <w:proofErr w:type="spellEnd"/>
    <w:r>
      <w:rPr>
        <w:sz w:val="24"/>
        <w:szCs w:val="24"/>
      </w:rPr>
      <w:t xml:space="preserve"> 15, 29 </w:t>
    </w:r>
    <w:proofErr w:type="spellStart"/>
    <w:r>
      <w:rPr>
        <w:sz w:val="24"/>
        <w:szCs w:val="24"/>
      </w:rPr>
      <w:t>October</w:t>
    </w:r>
    <w:proofErr w:type="spellEnd"/>
    <w:r>
      <w:rPr>
        <w:sz w:val="24"/>
        <w:szCs w:val="24"/>
      </w:rPr>
      <w:t xml:space="preserve"> 2014</w:t>
    </w:r>
  </w:p>
  <w:p w:rsidR="00B6702E" w:rsidRDefault="00B6702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A52E8"/>
    <w:multiLevelType w:val="hybridMultilevel"/>
    <w:tmpl w:val="D03E868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F4"/>
    <w:rsid w:val="00004DB2"/>
    <w:rsid w:val="000334CB"/>
    <w:rsid w:val="000347C8"/>
    <w:rsid w:val="00037CB1"/>
    <w:rsid w:val="000464F5"/>
    <w:rsid w:val="0006445B"/>
    <w:rsid w:val="000676F2"/>
    <w:rsid w:val="00070C63"/>
    <w:rsid w:val="000774F3"/>
    <w:rsid w:val="0009077A"/>
    <w:rsid w:val="00097CEF"/>
    <w:rsid w:val="000A7121"/>
    <w:rsid w:val="000B7CFF"/>
    <w:rsid w:val="000D6864"/>
    <w:rsid w:val="000E358D"/>
    <w:rsid w:val="00105057"/>
    <w:rsid w:val="0010562F"/>
    <w:rsid w:val="001113C1"/>
    <w:rsid w:val="00120A2C"/>
    <w:rsid w:val="00125581"/>
    <w:rsid w:val="001867DA"/>
    <w:rsid w:val="00186A39"/>
    <w:rsid w:val="001A7E9D"/>
    <w:rsid w:val="001D77C2"/>
    <w:rsid w:val="001E3FBC"/>
    <w:rsid w:val="001F1FAC"/>
    <w:rsid w:val="001F5831"/>
    <w:rsid w:val="001F7E7F"/>
    <w:rsid w:val="00205BBC"/>
    <w:rsid w:val="00213AB4"/>
    <w:rsid w:val="00214D97"/>
    <w:rsid w:val="002167ED"/>
    <w:rsid w:val="0022608E"/>
    <w:rsid w:val="00240244"/>
    <w:rsid w:val="00245894"/>
    <w:rsid w:val="00250E16"/>
    <w:rsid w:val="00254F21"/>
    <w:rsid w:val="00270E02"/>
    <w:rsid w:val="00282B84"/>
    <w:rsid w:val="002870C8"/>
    <w:rsid w:val="0029216F"/>
    <w:rsid w:val="002B51F5"/>
    <w:rsid w:val="002D535B"/>
    <w:rsid w:val="002D73FC"/>
    <w:rsid w:val="002F5328"/>
    <w:rsid w:val="00320B30"/>
    <w:rsid w:val="0032235C"/>
    <w:rsid w:val="003311AC"/>
    <w:rsid w:val="0033492D"/>
    <w:rsid w:val="00356763"/>
    <w:rsid w:val="003669FC"/>
    <w:rsid w:val="00390371"/>
    <w:rsid w:val="003920EB"/>
    <w:rsid w:val="003B17B7"/>
    <w:rsid w:val="003B52CB"/>
    <w:rsid w:val="003C525D"/>
    <w:rsid w:val="003D349A"/>
    <w:rsid w:val="003D5DDD"/>
    <w:rsid w:val="00422C89"/>
    <w:rsid w:val="00490DA6"/>
    <w:rsid w:val="004A75A9"/>
    <w:rsid w:val="004B7610"/>
    <w:rsid w:val="0050785A"/>
    <w:rsid w:val="005332D7"/>
    <w:rsid w:val="005405DF"/>
    <w:rsid w:val="00550206"/>
    <w:rsid w:val="005532BC"/>
    <w:rsid w:val="0055765B"/>
    <w:rsid w:val="00562263"/>
    <w:rsid w:val="0058796F"/>
    <w:rsid w:val="005A70F1"/>
    <w:rsid w:val="005B455F"/>
    <w:rsid w:val="005E3567"/>
    <w:rsid w:val="005E5501"/>
    <w:rsid w:val="00603281"/>
    <w:rsid w:val="006064B1"/>
    <w:rsid w:val="00614903"/>
    <w:rsid w:val="006370A8"/>
    <w:rsid w:val="00655991"/>
    <w:rsid w:val="00655F5C"/>
    <w:rsid w:val="00667224"/>
    <w:rsid w:val="00692233"/>
    <w:rsid w:val="006B0CB3"/>
    <w:rsid w:val="006B100D"/>
    <w:rsid w:val="006D1C3F"/>
    <w:rsid w:val="006E12B3"/>
    <w:rsid w:val="00704C40"/>
    <w:rsid w:val="007110C1"/>
    <w:rsid w:val="00713025"/>
    <w:rsid w:val="00722211"/>
    <w:rsid w:val="0072347A"/>
    <w:rsid w:val="00734021"/>
    <w:rsid w:val="007351AB"/>
    <w:rsid w:val="00770E91"/>
    <w:rsid w:val="00772B41"/>
    <w:rsid w:val="00786AA7"/>
    <w:rsid w:val="00787442"/>
    <w:rsid w:val="00795EF7"/>
    <w:rsid w:val="007B373E"/>
    <w:rsid w:val="007D1392"/>
    <w:rsid w:val="007D1F70"/>
    <w:rsid w:val="007E6E67"/>
    <w:rsid w:val="007F6D23"/>
    <w:rsid w:val="00813C15"/>
    <w:rsid w:val="008212C6"/>
    <w:rsid w:val="008241CE"/>
    <w:rsid w:val="00824C2B"/>
    <w:rsid w:val="00827D7F"/>
    <w:rsid w:val="0084163F"/>
    <w:rsid w:val="00844844"/>
    <w:rsid w:val="00845E2B"/>
    <w:rsid w:val="00846562"/>
    <w:rsid w:val="0087287C"/>
    <w:rsid w:val="00884F9A"/>
    <w:rsid w:val="008C598F"/>
    <w:rsid w:val="008C7A39"/>
    <w:rsid w:val="008D4AB2"/>
    <w:rsid w:val="008F671F"/>
    <w:rsid w:val="0090785B"/>
    <w:rsid w:val="00910AE5"/>
    <w:rsid w:val="00912E70"/>
    <w:rsid w:val="00913615"/>
    <w:rsid w:val="0091501F"/>
    <w:rsid w:val="00921083"/>
    <w:rsid w:val="009262F4"/>
    <w:rsid w:val="009269AC"/>
    <w:rsid w:val="00950B42"/>
    <w:rsid w:val="009708B8"/>
    <w:rsid w:val="00991A4D"/>
    <w:rsid w:val="009A1C50"/>
    <w:rsid w:val="009A45B0"/>
    <w:rsid w:val="009C38D3"/>
    <w:rsid w:val="009C430A"/>
    <w:rsid w:val="009C5744"/>
    <w:rsid w:val="009C5C56"/>
    <w:rsid w:val="009D120B"/>
    <w:rsid w:val="009E6A39"/>
    <w:rsid w:val="009F3ABC"/>
    <w:rsid w:val="009F76AF"/>
    <w:rsid w:val="00A11E0D"/>
    <w:rsid w:val="00A3572A"/>
    <w:rsid w:val="00A55A99"/>
    <w:rsid w:val="00A56A7E"/>
    <w:rsid w:val="00A6083C"/>
    <w:rsid w:val="00A62E69"/>
    <w:rsid w:val="00A709A7"/>
    <w:rsid w:val="00A70C21"/>
    <w:rsid w:val="00A7152C"/>
    <w:rsid w:val="00A733DB"/>
    <w:rsid w:val="00A73634"/>
    <w:rsid w:val="00A81A09"/>
    <w:rsid w:val="00A84EE8"/>
    <w:rsid w:val="00A91AAF"/>
    <w:rsid w:val="00AA61AC"/>
    <w:rsid w:val="00AD3061"/>
    <w:rsid w:val="00AD4088"/>
    <w:rsid w:val="00AE413F"/>
    <w:rsid w:val="00AF3769"/>
    <w:rsid w:val="00B04B3A"/>
    <w:rsid w:val="00B06B6F"/>
    <w:rsid w:val="00B24F93"/>
    <w:rsid w:val="00B36C60"/>
    <w:rsid w:val="00B371E5"/>
    <w:rsid w:val="00B41793"/>
    <w:rsid w:val="00B4266E"/>
    <w:rsid w:val="00B6702E"/>
    <w:rsid w:val="00B76AD7"/>
    <w:rsid w:val="00B80812"/>
    <w:rsid w:val="00B93980"/>
    <w:rsid w:val="00B93DBE"/>
    <w:rsid w:val="00BB301E"/>
    <w:rsid w:val="00BC00FD"/>
    <w:rsid w:val="00BD061C"/>
    <w:rsid w:val="00BE6A9D"/>
    <w:rsid w:val="00C02189"/>
    <w:rsid w:val="00C050E9"/>
    <w:rsid w:val="00C24620"/>
    <w:rsid w:val="00C311E2"/>
    <w:rsid w:val="00C404C2"/>
    <w:rsid w:val="00C43617"/>
    <w:rsid w:val="00C755FB"/>
    <w:rsid w:val="00C76435"/>
    <w:rsid w:val="00CA4ECF"/>
    <w:rsid w:val="00CA78E3"/>
    <w:rsid w:val="00CB365D"/>
    <w:rsid w:val="00CB54C7"/>
    <w:rsid w:val="00CB5B24"/>
    <w:rsid w:val="00CD4231"/>
    <w:rsid w:val="00CE70F0"/>
    <w:rsid w:val="00D06A4C"/>
    <w:rsid w:val="00D13D5B"/>
    <w:rsid w:val="00D35E37"/>
    <w:rsid w:val="00D457D2"/>
    <w:rsid w:val="00D47FF3"/>
    <w:rsid w:val="00D71949"/>
    <w:rsid w:val="00D73B50"/>
    <w:rsid w:val="00D818C6"/>
    <w:rsid w:val="00DA349A"/>
    <w:rsid w:val="00DA4AA7"/>
    <w:rsid w:val="00DB3B85"/>
    <w:rsid w:val="00DC4115"/>
    <w:rsid w:val="00DD3C34"/>
    <w:rsid w:val="00DD6983"/>
    <w:rsid w:val="00DE558E"/>
    <w:rsid w:val="00DF417E"/>
    <w:rsid w:val="00E1559F"/>
    <w:rsid w:val="00E17B5F"/>
    <w:rsid w:val="00E30207"/>
    <w:rsid w:val="00E44EE4"/>
    <w:rsid w:val="00E46D98"/>
    <w:rsid w:val="00E57680"/>
    <w:rsid w:val="00E744AC"/>
    <w:rsid w:val="00E77FD7"/>
    <w:rsid w:val="00EA1574"/>
    <w:rsid w:val="00EC3776"/>
    <w:rsid w:val="00ED3E4E"/>
    <w:rsid w:val="00EF2547"/>
    <w:rsid w:val="00EF7C40"/>
    <w:rsid w:val="00F0244A"/>
    <w:rsid w:val="00F17671"/>
    <w:rsid w:val="00F4239A"/>
    <w:rsid w:val="00F54BE5"/>
    <w:rsid w:val="00F85547"/>
    <w:rsid w:val="00F8734D"/>
    <w:rsid w:val="00F947A2"/>
    <w:rsid w:val="00FA1F95"/>
    <w:rsid w:val="00FB4959"/>
    <w:rsid w:val="00FB6137"/>
    <w:rsid w:val="00FE2E66"/>
    <w:rsid w:val="00FF4BE6"/>
    <w:rsid w:val="00FF50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7E9D"/>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9262F4"/>
    <w:rPr>
      <w:lang w:eastAsia="en-US"/>
    </w:rPr>
  </w:style>
  <w:style w:type="paragraph" w:styleId="Ballontekst">
    <w:name w:val="Balloon Text"/>
    <w:basedOn w:val="Standaard"/>
    <w:link w:val="BallontekstChar"/>
    <w:uiPriority w:val="99"/>
    <w:semiHidden/>
    <w:rsid w:val="009262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262F4"/>
    <w:rPr>
      <w:rFonts w:ascii="Tahoma" w:hAnsi="Tahoma" w:cs="Tahoma"/>
      <w:sz w:val="16"/>
      <w:szCs w:val="16"/>
    </w:rPr>
  </w:style>
  <w:style w:type="character" w:styleId="Hyperlink">
    <w:name w:val="Hyperlink"/>
    <w:basedOn w:val="Standaardalinea-lettertype"/>
    <w:uiPriority w:val="99"/>
    <w:rsid w:val="009262F4"/>
    <w:rPr>
      <w:rFonts w:cs="Times New Roman"/>
      <w:color w:val="0000FF"/>
      <w:u w:val="single"/>
    </w:rPr>
  </w:style>
  <w:style w:type="paragraph" w:styleId="Koptekst">
    <w:name w:val="header"/>
    <w:basedOn w:val="Standaard"/>
    <w:link w:val="KoptekstChar"/>
    <w:uiPriority w:val="99"/>
    <w:rsid w:val="00E302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E30207"/>
    <w:rPr>
      <w:rFonts w:cs="Times New Roman"/>
    </w:rPr>
  </w:style>
  <w:style w:type="paragraph" w:styleId="Voettekst">
    <w:name w:val="footer"/>
    <w:basedOn w:val="Standaard"/>
    <w:link w:val="VoettekstChar"/>
    <w:uiPriority w:val="99"/>
    <w:rsid w:val="00E302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E30207"/>
    <w:rPr>
      <w:rFonts w:cs="Times New Roman"/>
    </w:rPr>
  </w:style>
  <w:style w:type="character" w:styleId="Nadruk">
    <w:name w:val="Emphasis"/>
    <w:basedOn w:val="Standaardalinea-lettertype"/>
    <w:uiPriority w:val="99"/>
    <w:qFormat/>
    <w:rsid w:val="0056226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7E9D"/>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9262F4"/>
    <w:rPr>
      <w:lang w:eastAsia="en-US"/>
    </w:rPr>
  </w:style>
  <w:style w:type="paragraph" w:styleId="Ballontekst">
    <w:name w:val="Balloon Text"/>
    <w:basedOn w:val="Standaard"/>
    <w:link w:val="BallontekstChar"/>
    <w:uiPriority w:val="99"/>
    <w:semiHidden/>
    <w:rsid w:val="009262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262F4"/>
    <w:rPr>
      <w:rFonts w:ascii="Tahoma" w:hAnsi="Tahoma" w:cs="Tahoma"/>
      <w:sz w:val="16"/>
      <w:szCs w:val="16"/>
    </w:rPr>
  </w:style>
  <w:style w:type="character" w:styleId="Hyperlink">
    <w:name w:val="Hyperlink"/>
    <w:basedOn w:val="Standaardalinea-lettertype"/>
    <w:uiPriority w:val="99"/>
    <w:rsid w:val="009262F4"/>
    <w:rPr>
      <w:rFonts w:cs="Times New Roman"/>
      <w:color w:val="0000FF"/>
      <w:u w:val="single"/>
    </w:rPr>
  </w:style>
  <w:style w:type="paragraph" w:styleId="Koptekst">
    <w:name w:val="header"/>
    <w:basedOn w:val="Standaard"/>
    <w:link w:val="KoptekstChar"/>
    <w:uiPriority w:val="99"/>
    <w:rsid w:val="00E302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E30207"/>
    <w:rPr>
      <w:rFonts w:cs="Times New Roman"/>
    </w:rPr>
  </w:style>
  <w:style w:type="paragraph" w:styleId="Voettekst">
    <w:name w:val="footer"/>
    <w:basedOn w:val="Standaard"/>
    <w:link w:val="VoettekstChar"/>
    <w:uiPriority w:val="99"/>
    <w:rsid w:val="00E302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E30207"/>
    <w:rPr>
      <w:rFonts w:cs="Times New Roman"/>
    </w:rPr>
  </w:style>
  <w:style w:type="character" w:styleId="Nadruk">
    <w:name w:val="Emphasis"/>
    <w:basedOn w:val="Standaardalinea-lettertype"/>
    <w:uiPriority w:val="99"/>
    <w:qFormat/>
    <w:rsid w:val="0056226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65230">
      <w:marLeft w:val="0"/>
      <w:marRight w:val="0"/>
      <w:marTop w:val="0"/>
      <w:marBottom w:val="0"/>
      <w:divBdr>
        <w:top w:val="none" w:sz="0" w:space="0" w:color="auto"/>
        <w:left w:val="none" w:sz="0" w:space="0" w:color="auto"/>
        <w:bottom w:val="none" w:sz="0" w:space="0" w:color="auto"/>
        <w:right w:val="none" w:sz="0" w:space="0" w:color="auto"/>
      </w:divBdr>
    </w:div>
    <w:div w:id="1022165231">
      <w:marLeft w:val="0"/>
      <w:marRight w:val="0"/>
      <w:marTop w:val="0"/>
      <w:marBottom w:val="0"/>
      <w:divBdr>
        <w:top w:val="none" w:sz="0" w:space="0" w:color="auto"/>
        <w:left w:val="none" w:sz="0" w:space="0" w:color="auto"/>
        <w:bottom w:val="none" w:sz="0" w:space="0" w:color="auto"/>
        <w:right w:val="none" w:sz="0" w:space="0" w:color="auto"/>
      </w:divBdr>
    </w:div>
    <w:div w:id="1022165234">
      <w:marLeft w:val="0"/>
      <w:marRight w:val="0"/>
      <w:marTop w:val="0"/>
      <w:marBottom w:val="0"/>
      <w:divBdr>
        <w:top w:val="none" w:sz="0" w:space="0" w:color="auto"/>
        <w:left w:val="none" w:sz="0" w:space="0" w:color="auto"/>
        <w:bottom w:val="none" w:sz="0" w:space="0" w:color="auto"/>
        <w:right w:val="none" w:sz="0" w:space="0" w:color="auto"/>
      </w:divBdr>
      <w:divsChild>
        <w:div w:id="1022165254">
          <w:marLeft w:val="0"/>
          <w:marRight w:val="0"/>
          <w:marTop w:val="0"/>
          <w:marBottom w:val="0"/>
          <w:divBdr>
            <w:top w:val="none" w:sz="0" w:space="0" w:color="auto"/>
            <w:left w:val="none" w:sz="0" w:space="0" w:color="auto"/>
            <w:bottom w:val="none" w:sz="0" w:space="0" w:color="auto"/>
            <w:right w:val="none" w:sz="0" w:space="0" w:color="auto"/>
          </w:divBdr>
          <w:divsChild>
            <w:div w:id="1022165242">
              <w:marLeft w:val="0"/>
              <w:marRight w:val="0"/>
              <w:marTop w:val="0"/>
              <w:marBottom w:val="0"/>
              <w:divBdr>
                <w:top w:val="none" w:sz="0" w:space="0" w:color="auto"/>
                <w:left w:val="none" w:sz="0" w:space="0" w:color="auto"/>
                <w:bottom w:val="none" w:sz="0" w:space="0" w:color="auto"/>
                <w:right w:val="none" w:sz="0" w:space="0" w:color="auto"/>
              </w:divBdr>
              <w:divsChild>
                <w:div w:id="1022165280">
                  <w:marLeft w:val="0"/>
                  <w:marRight w:val="0"/>
                  <w:marTop w:val="0"/>
                  <w:marBottom w:val="0"/>
                  <w:divBdr>
                    <w:top w:val="none" w:sz="0" w:space="0" w:color="auto"/>
                    <w:left w:val="none" w:sz="0" w:space="0" w:color="auto"/>
                    <w:bottom w:val="none" w:sz="0" w:space="0" w:color="auto"/>
                    <w:right w:val="none" w:sz="0" w:space="0" w:color="auto"/>
                  </w:divBdr>
                  <w:divsChild>
                    <w:div w:id="1022165272">
                      <w:marLeft w:val="0"/>
                      <w:marRight w:val="0"/>
                      <w:marTop w:val="0"/>
                      <w:marBottom w:val="0"/>
                      <w:divBdr>
                        <w:top w:val="none" w:sz="0" w:space="0" w:color="auto"/>
                        <w:left w:val="none" w:sz="0" w:space="0" w:color="auto"/>
                        <w:bottom w:val="none" w:sz="0" w:space="0" w:color="auto"/>
                        <w:right w:val="none" w:sz="0" w:space="0" w:color="auto"/>
                      </w:divBdr>
                      <w:divsChild>
                        <w:div w:id="1022165235">
                          <w:marLeft w:val="0"/>
                          <w:marRight w:val="0"/>
                          <w:marTop w:val="0"/>
                          <w:marBottom w:val="0"/>
                          <w:divBdr>
                            <w:top w:val="none" w:sz="0" w:space="0" w:color="auto"/>
                            <w:left w:val="none" w:sz="0" w:space="0" w:color="auto"/>
                            <w:bottom w:val="none" w:sz="0" w:space="0" w:color="auto"/>
                            <w:right w:val="none" w:sz="0" w:space="0" w:color="auto"/>
                          </w:divBdr>
                          <w:divsChild>
                            <w:div w:id="10221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165236">
      <w:marLeft w:val="0"/>
      <w:marRight w:val="0"/>
      <w:marTop w:val="0"/>
      <w:marBottom w:val="0"/>
      <w:divBdr>
        <w:top w:val="none" w:sz="0" w:space="0" w:color="auto"/>
        <w:left w:val="none" w:sz="0" w:space="0" w:color="auto"/>
        <w:bottom w:val="none" w:sz="0" w:space="0" w:color="auto"/>
        <w:right w:val="none" w:sz="0" w:space="0" w:color="auto"/>
      </w:divBdr>
      <w:divsChild>
        <w:div w:id="1022165273">
          <w:marLeft w:val="0"/>
          <w:marRight w:val="0"/>
          <w:marTop w:val="0"/>
          <w:marBottom w:val="0"/>
          <w:divBdr>
            <w:top w:val="none" w:sz="0" w:space="0" w:color="auto"/>
            <w:left w:val="none" w:sz="0" w:space="0" w:color="auto"/>
            <w:bottom w:val="none" w:sz="0" w:space="0" w:color="auto"/>
            <w:right w:val="none" w:sz="0" w:space="0" w:color="auto"/>
          </w:divBdr>
        </w:div>
      </w:divsChild>
    </w:div>
    <w:div w:id="1022165237">
      <w:marLeft w:val="0"/>
      <w:marRight w:val="0"/>
      <w:marTop w:val="0"/>
      <w:marBottom w:val="0"/>
      <w:divBdr>
        <w:top w:val="none" w:sz="0" w:space="0" w:color="auto"/>
        <w:left w:val="none" w:sz="0" w:space="0" w:color="auto"/>
        <w:bottom w:val="none" w:sz="0" w:space="0" w:color="auto"/>
        <w:right w:val="none" w:sz="0" w:space="0" w:color="auto"/>
      </w:divBdr>
      <w:divsChild>
        <w:div w:id="1022165264">
          <w:marLeft w:val="0"/>
          <w:marRight w:val="0"/>
          <w:marTop w:val="0"/>
          <w:marBottom w:val="0"/>
          <w:divBdr>
            <w:top w:val="none" w:sz="0" w:space="0" w:color="auto"/>
            <w:left w:val="none" w:sz="0" w:space="0" w:color="auto"/>
            <w:bottom w:val="none" w:sz="0" w:space="0" w:color="auto"/>
            <w:right w:val="none" w:sz="0" w:space="0" w:color="auto"/>
          </w:divBdr>
          <w:divsChild>
            <w:div w:id="1022165261">
              <w:marLeft w:val="0"/>
              <w:marRight w:val="0"/>
              <w:marTop w:val="0"/>
              <w:marBottom w:val="0"/>
              <w:divBdr>
                <w:top w:val="none" w:sz="0" w:space="0" w:color="auto"/>
                <w:left w:val="none" w:sz="0" w:space="0" w:color="auto"/>
                <w:bottom w:val="none" w:sz="0" w:space="0" w:color="auto"/>
                <w:right w:val="none" w:sz="0" w:space="0" w:color="auto"/>
              </w:divBdr>
              <w:divsChild>
                <w:div w:id="1022165278">
                  <w:marLeft w:val="0"/>
                  <w:marRight w:val="0"/>
                  <w:marTop w:val="0"/>
                  <w:marBottom w:val="0"/>
                  <w:divBdr>
                    <w:top w:val="none" w:sz="0" w:space="0" w:color="auto"/>
                    <w:left w:val="none" w:sz="0" w:space="0" w:color="auto"/>
                    <w:bottom w:val="none" w:sz="0" w:space="0" w:color="auto"/>
                    <w:right w:val="none" w:sz="0" w:space="0" w:color="auto"/>
                  </w:divBdr>
                  <w:divsChild>
                    <w:div w:id="1022165282">
                      <w:marLeft w:val="0"/>
                      <w:marRight w:val="0"/>
                      <w:marTop w:val="0"/>
                      <w:marBottom w:val="0"/>
                      <w:divBdr>
                        <w:top w:val="none" w:sz="0" w:space="0" w:color="auto"/>
                        <w:left w:val="none" w:sz="0" w:space="0" w:color="auto"/>
                        <w:bottom w:val="none" w:sz="0" w:space="0" w:color="auto"/>
                        <w:right w:val="none" w:sz="0" w:space="0" w:color="auto"/>
                      </w:divBdr>
                      <w:divsChild>
                        <w:div w:id="10221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65240">
      <w:marLeft w:val="0"/>
      <w:marRight w:val="0"/>
      <w:marTop w:val="0"/>
      <w:marBottom w:val="0"/>
      <w:divBdr>
        <w:top w:val="none" w:sz="0" w:space="0" w:color="auto"/>
        <w:left w:val="none" w:sz="0" w:space="0" w:color="auto"/>
        <w:bottom w:val="none" w:sz="0" w:space="0" w:color="auto"/>
        <w:right w:val="none" w:sz="0" w:space="0" w:color="auto"/>
      </w:divBdr>
      <w:divsChild>
        <w:div w:id="1022165250">
          <w:marLeft w:val="0"/>
          <w:marRight w:val="0"/>
          <w:marTop w:val="0"/>
          <w:marBottom w:val="0"/>
          <w:divBdr>
            <w:top w:val="none" w:sz="0" w:space="0" w:color="auto"/>
            <w:left w:val="none" w:sz="0" w:space="0" w:color="auto"/>
            <w:bottom w:val="none" w:sz="0" w:space="0" w:color="auto"/>
            <w:right w:val="none" w:sz="0" w:space="0" w:color="auto"/>
          </w:divBdr>
          <w:divsChild>
            <w:div w:id="1022165248">
              <w:marLeft w:val="0"/>
              <w:marRight w:val="0"/>
              <w:marTop w:val="0"/>
              <w:marBottom w:val="0"/>
              <w:divBdr>
                <w:top w:val="none" w:sz="0" w:space="0" w:color="auto"/>
                <w:left w:val="none" w:sz="0" w:space="0" w:color="auto"/>
                <w:bottom w:val="none" w:sz="0" w:space="0" w:color="auto"/>
                <w:right w:val="none" w:sz="0" w:space="0" w:color="auto"/>
              </w:divBdr>
              <w:divsChild>
                <w:div w:id="1022165239">
                  <w:marLeft w:val="0"/>
                  <w:marRight w:val="0"/>
                  <w:marTop w:val="0"/>
                  <w:marBottom w:val="0"/>
                  <w:divBdr>
                    <w:top w:val="none" w:sz="0" w:space="0" w:color="auto"/>
                    <w:left w:val="none" w:sz="0" w:space="0" w:color="auto"/>
                    <w:bottom w:val="none" w:sz="0" w:space="0" w:color="auto"/>
                    <w:right w:val="none" w:sz="0" w:space="0" w:color="auto"/>
                  </w:divBdr>
                  <w:divsChild>
                    <w:div w:id="1022165259">
                      <w:marLeft w:val="0"/>
                      <w:marRight w:val="0"/>
                      <w:marTop w:val="0"/>
                      <w:marBottom w:val="0"/>
                      <w:divBdr>
                        <w:top w:val="none" w:sz="0" w:space="0" w:color="auto"/>
                        <w:left w:val="none" w:sz="0" w:space="0" w:color="auto"/>
                        <w:bottom w:val="none" w:sz="0" w:space="0" w:color="auto"/>
                        <w:right w:val="none" w:sz="0" w:space="0" w:color="auto"/>
                      </w:divBdr>
                      <w:divsChild>
                        <w:div w:id="10221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65251">
      <w:marLeft w:val="0"/>
      <w:marRight w:val="0"/>
      <w:marTop w:val="0"/>
      <w:marBottom w:val="0"/>
      <w:divBdr>
        <w:top w:val="none" w:sz="0" w:space="0" w:color="auto"/>
        <w:left w:val="none" w:sz="0" w:space="0" w:color="auto"/>
        <w:bottom w:val="none" w:sz="0" w:space="0" w:color="auto"/>
        <w:right w:val="none" w:sz="0" w:space="0" w:color="auto"/>
      </w:divBdr>
      <w:divsChild>
        <w:div w:id="1022165276">
          <w:marLeft w:val="0"/>
          <w:marRight w:val="0"/>
          <w:marTop w:val="0"/>
          <w:marBottom w:val="0"/>
          <w:divBdr>
            <w:top w:val="none" w:sz="0" w:space="0" w:color="auto"/>
            <w:left w:val="none" w:sz="0" w:space="0" w:color="auto"/>
            <w:bottom w:val="none" w:sz="0" w:space="0" w:color="auto"/>
            <w:right w:val="none" w:sz="0" w:space="0" w:color="auto"/>
          </w:divBdr>
          <w:divsChild>
            <w:div w:id="1022165262">
              <w:marLeft w:val="0"/>
              <w:marRight w:val="0"/>
              <w:marTop w:val="0"/>
              <w:marBottom w:val="0"/>
              <w:divBdr>
                <w:top w:val="none" w:sz="0" w:space="0" w:color="auto"/>
                <w:left w:val="none" w:sz="0" w:space="0" w:color="auto"/>
                <w:bottom w:val="none" w:sz="0" w:space="0" w:color="auto"/>
                <w:right w:val="none" w:sz="0" w:space="0" w:color="auto"/>
              </w:divBdr>
              <w:divsChild>
                <w:div w:id="1022165233">
                  <w:marLeft w:val="0"/>
                  <w:marRight w:val="0"/>
                  <w:marTop w:val="0"/>
                  <w:marBottom w:val="0"/>
                  <w:divBdr>
                    <w:top w:val="none" w:sz="0" w:space="0" w:color="auto"/>
                    <w:left w:val="none" w:sz="0" w:space="0" w:color="auto"/>
                    <w:bottom w:val="none" w:sz="0" w:space="0" w:color="auto"/>
                    <w:right w:val="none" w:sz="0" w:space="0" w:color="auto"/>
                  </w:divBdr>
                  <w:divsChild>
                    <w:div w:id="1022165244">
                      <w:marLeft w:val="0"/>
                      <w:marRight w:val="0"/>
                      <w:marTop w:val="0"/>
                      <w:marBottom w:val="0"/>
                      <w:divBdr>
                        <w:top w:val="none" w:sz="0" w:space="0" w:color="auto"/>
                        <w:left w:val="none" w:sz="0" w:space="0" w:color="auto"/>
                        <w:bottom w:val="none" w:sz="0" w:space="0" w:color="auto"/>
                        <w:right w:val="none" w:sz="0" w:space="0" w:color="auto"/>
                      </w:divBdr>
                      <w:divsChild>
                        <w:div w:id="1022165243">
                          <w:marLeft w:val="0"/>
                          <w:marRight w:val="0"/>
                          <w:marTop w:val="0"/>
                          <w:marBottom w:val="0"/>
                          <w:divBdr>
                            <w:top w:val="none" w:sz="0" w:space="0" w:color="auto"/>
                            <w:left w:val="none" w:sz="0" w:space="0" w:color="auto"/>
                            <w:bottom w:val="none" w:sz="0" w:space="0" w:color="auto"/>
                            <w:right w:val="none" w:sz="0" w:space="0" w:color="auto"/>
                          </w:divBdr>
                        </w:div>
                        <w:div w:id="1022165281">
                          <w:marLeft w:val="210"/>
                          <w:marRight w:val="870"/>
                          <w:marTop w:val="0"/>
                          <w:marBottom w:val="0"/>
                          <w:divBdr>
                            <w:top w:val="none" w:sz="0" w:space="0" w:color="auto"/>
                            <w:left w:val="none" w:sz="0" w:space="0" w:color="auto"/>
                            <w:bottom w:val="none" w:sz="0" w:space="0" w:color="auto"/>
                            <w:right w:val="none" w:sz="0" w:space="0" w:color="auto"/>
                          </w:divBdr>
                          <w:divsChild>
                            <w:div w:id="1022165241">
                              <w:marLeft w:val="0"/>
                              <w:marRight w:val="0"/>
                              <w:marTop w:val="0"/>
                              <w:marBottom w:val="0"/>
                              <w:divBdr>
                                <w:top w:val="none" w:sz="0" w:space="0" w:color="auto"/>
                                <w:left w:val="none" w:sz="0" w:space="0" w:color="auto"/>
                                <w:bottom w:val="none" w:sz="0" w:space="0" w:color="auto"/>
                                <w:right w:val="none" w:sz="0" w:space="0" w:color="auto"/>
                              </w:divBdr>
                            </w:div>
                            <w:div w:id="10221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165252">
      <w:marLeft w:val="0"/>
      <w:marRight w:val="0"/>
      <w:marTop w:val="0"/>
      <w:marBottom w:val="0"/>
      <w:divBdr>
        <w:top w:val="none" w:sz="0" w:space="0" w:color="auto"/>
        <w:left w:val="none" w:sz="0" w:space="0" w:color="auto"/>
        <w:bottom w:val="none" w:sz="0" w:space="0" w:color="auto"/>
        <w:right w:val="none" w:sz="0" w:space="0" w:color="auto"/>
      </w:divBdr>
      <w:divsChild>
        <w:div w:id="1022165249">
          <w:marLeft w:val="0"/>
          <w:marRight w:val="0"/>
          <w:marTop w:val="0"/>
          <w:marBottom w:val="0"/>
          <w:divBdr>
            <w:top w:val="none" w:sz="0" w:space="0" w:color="auto"/>
            <w:left w:val="none" w:sz="0" w:space="0" w:color="auto"/>
            <w:bottom w:val="none" w:sz="0" w:space="0" w:color="auto"/>
            <w:right w:val="none" w:sz="0" w:space="0" w:color="auto"/>
          </w:divBdr>
          <w:divsChild>
            <w:div w:id="1022165258">
              <w:marLeft w:val="0"/>
              <w:marRight w:val="0"/>
              <w:marTop w:val="0"/>
              <w:marBottom w:val="0"/>
              <w:divBdr>
                <w:top w:val="none" w:sz="0" w:space="0" w:color="auto"/>
                <w:left w:val="none" w:sz="0" w:space="0" w:color="auto"/>
                <w:bottom w:val="none" w:sz="0" w:space="0" w:color="auto"/>
                <w:right w:val="none" w:sz="0" w:space="0" w:color="auto"/>
              </w:divBdr>
              <w:divsChild>
                <w:div w:id="1022165283">
                  <w:marLeft w:val="0"/>
                  <w:marRight w:val="0"/>
                  <w:marTop w:val="0"/>
                  <w:marBottom w:val="0"/>
                  <w:divBdr>
                    <w:top w:val="none" w:sz="0" w:space="0" w:color="auto"/>
                    <w:left w:val="none" w:sz="0" w:space="0" w:color="auto"/>
                    <w:bottom w:val="none" w:sz="0" w:space="0" w:color="auto"/>
                    <w:right w:val="none" w:sz="0" w:space="0" w:color="auto"/>
                  </w:divBdr>
                  <w:divsChild>
                    <w:div w:id="1022165263">
                      <w:marLeft w:val="0"/>
                      <w:marRight w:val="0"/>
                      <w:marTop w:val="0"/>
                      <w:marBottom w:val="0"/>
                      <w:divBdr>
                        <w:top w:val="none" w:sz="0" w:space="0" w:color="auto"/>
                        <w:left w:val="none" w:sz="0" w:space="0" w:color="auto"/>
                        <w:bottom w:val="none" w:sz="0" w:space="0" w:color="auto"/>
                        <w:right w:val="none" w:sz="0" w:space="0" w:color="auto"/>
                      </w:divBdr>
                      <w:divsChild>
                        <w:div w:id="1022165265">
                          <w:marLeft w:val="0"/>
                          <w:marRight w:val="0"/>
                          <w:marTop w:val="0"/>
                          <w:marBottom w:val="0"/>
                          <w:divBdr>
                            <w:top w:val="none" w:sz="0" w:space="0" w:color="auto"/>
                            <w:left w:val="none" w:sz="0" w:space="0" w:color="auto"/>
                            <w:bottom w:val="none" w:sz="0" w:space="0" w:color="auto"/>
                            <w:right w:val="none" w:sz="0" w:space="0" w:color="auto"/>
                          </w:divBdr>
                          <w:divsChild>
                            <w:div w:id="10221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165253">
      <w:marLeft w:val="0"/>
      <w:marRight w:val="0"/>
      <w:marTop w:val="0"/>
      <w:marBottom w:val="0"/>
      <w:divBdr>
        <w:top w:val="none" w:sz="0" w:space="0" w:color="auto"/>
        <w:left w:val="none" w:sz="0" w:space="0" w:color="auto"/>
        <w:bottom w:val="none" w:sz="0" w:space="0" w:color="auto"/>
        <w:right w:val="none" w:sz="0" w:space="0" w:color="auto"/>
      </w:divBdr>
      <w:divsChild>
        <w:div w:id="1022165247">
          <w:marLeft w:val="0"/>
          <w:marRight w:val="0"/>
          <w:marTop w:val="0"/>
          <w:marBottom w:val="0"/>
          <w:divBdr>
            <w:top w:val="none" w:sz="0" w:space="0" w:color="auto"/>
            <w:left w:val="none" w:sz="0" w:space="0" w:color="auto"/>
            <w:bottom w:val="none" w:sz="0" w:space="0" w:color="auto"/>
            <w:right w:val="none" w:sz="0" w:space="0" w:color="auto"/>
          </w:divBdr>
          <w:divsChild>
            <w:div w:id="1022165257">
              <w:marLeft w:val="0"/>
              <w:marRight w:val="0"/>
              <w:marTop w:val="0"/>
              <w:marBottom w:val="0"/>
              <w:divBdr>
                <w:top w:val="none" w:sz="0" w:space="0" w:color="auto"/>
                <w:left w:val="none" w:sz="0" w:space="0" w:color="auto"/>
                <w:bottom w:val="none" w:sz="0" w:space="0" w:color="auto"/>
                <w:right w:val="none" w:sz="0" w:space="0" w:color="auto"/>
              </w:divBdr>
              <w:divsChild>
                <w:div w:id="1022165256">
                  <w:marLeft w:val="0"/>
                  <w:marRight w:val="0"/>
                  <w:marTop w:val="0"/>
                  <w:marBottom w:val="0"/>
                  <w:divBdr>
                    <w:top w:val="none" w:sz="0" w:space="0" w:color="auto"/>
                    <w:left w:val="none" w:sz="0" w:space="0" w:color="auto"/>
                    <w:bottom w:val="none" w:sz="0" w:space="0" w:color="auto"/>
                    <w:right w:val="none" w:sz="0" w:space="0" w:color="auto"/>
                  </w:divBdr>
                  <w:divsChild>
                    <w:div w:id="1022165275">
                      <w:marLeft w:val="0"/>
                      <w:marRight w:val="0"/>
                      <w:marTop w:val="0"/>
                      <w:marBottom w:val="0"/>
                      <w:divBdr>
                        <w:top w:val="none" w:sz="0" w:space="0" w:color="auto"/>
                        <w:left w:val="none" w:sz="0" w:space="0" w:color="auto"/>
                        <w:bottom w:val="none" w:sz="0" w:space="0" w:color="auto"/>
                        <w:right w:val="none" w:sz="0" w:space="0" w:color="auto"/>
                      </w:divBdr>
                      <w:divsChild>
                        <w:div w:id="102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65266">
      <w:marLeft w:val="0"/>
      <w:marRight w:val="0"/>
      <w:marTop w:val="0"/>
      <w:marBottom w:val="0"/>
      <w:divBdr>
        <w:top w:val="none" w:sz="0" w:space="0" w:color="auto"/>
        <w:left w:val="none" w:sz="0" w:space="0" w:color="auto"/>
        <w:bottom w:val="none" w:sz="0" w:space="0" w:color="auto"/>
        <w:right w:val="none" w:sz="0" w:space="0" w:color="auto"/>
      </w:divBdr>
    </w:div>
    <w:div w:id="1022165268">
      <w:marLeft w:val="0"/>
      <w:marRight w:val="0"/>
      <w:marTop w:val="0"/>
      <w:marBottom w:val="0"/>
      <w:divBdr>
        <w:top w:val="none" w:sz="0" w:space="0" w:color="auto"/>
        <w:left w:val="none" w:sz="0" w:space="0" w:color="auto"/>
        <w:bottom w:val="none" w:sz="0" w:space="0" w:color="auto"/>
        <w:right w:val="none" w:sz="0" w:space="0" w:color="auto"/>
      </w:divBdr>
      <w:divsChild>
        <w:div w:id="1022165245">
          <w:marLeft w:val="0"/>
          <w:marRight w:val="0"/>
          <w:marTop w:val="0"/>
          <w:marBottom w:val="0"/>
          <w:divBdr>
            <w:top w:val="none" w:sz="0" w:space="0" w:color="auto"/>
            <w:left w:val="none" w:sz="0" w:space="0" w:color="auto"/>
            <w:bottom w:val="none" w:sz="0" w:space="0" w:color="auto"/>
            <w:right w:val="none" w:sz="0" w:space="0" w:color="auto"/>
          </w:divBdr>
          <w:divsChild>
            <w:div w:id="1022165270">
              <w:marLeft w:val="0"/>
              <w:marRight w:val="0"/>
              <w:marTop w:val="0"/>
              <w:marBottom w:val="0"/>
              <w:divBdr>
                <w:top w:val="none" w:sz="0" w:space="0" w:color="auto"/>
                <w:left w:val="none" w:sz="0" w:space="0" w:color="auto"/>
                <w:bottom w:val="none" w:sz="0" w:space="0" w:color="auto"/>
                <w:right w:val="none" w:sz="0" w:space="0" w:color="auto"/>
              </w:divBdr>
              <w:divsChild>
                <w:div w:id="1022165232">
                  <w:marLeft w:val="0"/>
                  <w:marRight w:val="0"/>
                  <w:marTop w:val="0"/>
                  <w:marBottom w:val="0"/>
                  <w:divBdr>
                    <w:top w:val="none" w:sz="0" w:space="0" w:color="auto"/>
                    <w:left w:val="none" w:sz="0" w:space="0" w:color="auto"/>
                    <w:bottom w:val="none" w:sz="0" w:space="0" w:color="auto"/>
                    <w:right w:val="none" w:sz="0" w:space="0" w:color="auto"/>
                  </w:divBdr>
                  <w:divsChild>
                    <w:div w:id="1022165260">
                      <w:marLeft w:val="0"/>
                      <w:marRight w:val="0"/>
                      <w:marTop w:val="0"/>
                      <w:marBottom w:val="0"/>
                      <w:divBdr>
                        <w:top w:val="none" w:sz="0" w:space="0" w:color="auto"/>
                        <w:left w:val="none" w:sz="0" w:space="0" w:color="auto"/>
                        <w:bottom w:val="none" w:sz="0" w:space="0" w:color="auto"/>
                        <w:right w:val="none" w:sz="0" w:space="0" w:color="auto"/>
                      </w:divBdr>
                      <w:divsChild>
                        <w:div w:id="10221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65269">
      <w:marLeft w:val="0"/>
      <w:marRight w:val="0"/>
      <w:marTop w:val="0"/>
      <w:marBottom w:val="0"/>
      <w:divBdr>
        <w:top w:val="none" w:sz="0" w:space="0" w:color="auto"/>
        <w:left w:val="none" w:sz="0" w:space="0" w:color="auto"/>
        <w:bottom w:val="none" w:sz="0" w:space="0" w:color="auto"/>
        <w:right w:val="none" w:sz="0" w:space="0" w:color="auto"/>
      </w:divBdr>
    </w:div>
    <w:div w:id="1022165277">
      <w:marLeft w:val="0"/>
      <w:marRight w:val="0"/>
      <w:marTop w:val="0"/>
      <w:marBottom w:val="0"/>
      <w:divBdr>
        <w:top w:val="none" w:sz="0" w:space="0" w:color="auto"/>
        <w:left w:val="none" w:sz="0" w:space="0" w:color="auto"/>
        <w:bottom w:val="none" w:sz="0" w:space="0" w:color="auto"/>
        <w:right w:val="none" w:sz="0" w:space="0" w:color="auto"/>
      </w:divBdr>
    </w:div>
    <w:div w:id="102216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ipmyhorse.de/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veulenveilingprinsjesdag.n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veulenveilingprinsjesdag.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veulenveilingprinsjesdag.n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812</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De tweeëntwintigste editie van de Nationale Veulenveiling Prinsjesdag vond dinsdag 16 september plaats op het Nationaal Hippisch Centrum in Ermelo</vt:lpstr>
    </vt:vector>
  </TitlesOfParts>
  <Company>HP</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tweeëntwintigste editie van de Nationale Veulenveiling Prinsjesdag vond dinsdag 16 september plaats op het Nationaal Hippisch Centrum in Ermelo</dc:title>
  <dc:creator>Nataly van Eykel</dc:creator>
  <cp:lastModifiedBy>Chris van Dam</cp:lastModifiedBy>
  <cp:revision>3</cp:revision>
  <cp:lastPrinted>2013-05-06T13:46:00Z</cp:lastPrinted>
  <dcterms:created xsi:type="dcterms:W3CDTF">2014-10-30T20:28:00Z</dcterms:created>
  <dcterms:modified xsi:type="dcterms:W3CDTF">2014-10-30T20:36:00Z</dcterms:modified>
</cp:coreProperties>
</file>